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10C57" w14:textId="72DA6521" w:rsidR="000612CC" w:rsidRPr="00BD7FD1" w:rsidRDefault="000612CC" w:rsidP="00BD7FD1">
      <w:pPr>
        <w:spacing w:after="0" w:line="240" w:lineRule="auto"/>
        <w:jc w:val="both"/>
        <w:rPr>
          <w:rFonts w:ascii="Times New Roman" w:eastAsia="Times New Roman" w:hAnsi="Times New Roman" w:cs="Times New Roman"/>
          <w:b/>
          <w:bCs/>
          <w:kern w:val="0"/>
          <w:sz w:val="24"/>
          <w:szCs w:val="24"/>
          <w14:ligatures w14:val="none"/>
        </w:rPr>
      </w:pPr>
      <w:r w:rsidRPr="00BD7FD1">
        <w:rPr>
          <w:rFonts w:ascii="Times New Roman" w:eastAsia="Times New Roman" w:hAnsi="Times New Roman" w:cs="Times New Roman"/>
          <w:b/>
          <w:bCs/>
          <w:kern w:val="0"/>
          <w:sz w:val="24"/>
          <w:szCs w:val="24"/>
          <w14:ligatures w14:val="none"/>
        </w:rPr>
        <w:t xml:space="preserve">TÖÖVÕTULEPING nr </w:t>
      </w:r>
      <w:r w:rsidRPr="00BD7FD1">
        <w:rPr>
          <w:rFonts w:ascii="Times New Roman" w:eastAsia="Times New Roman" w:hAnsi="Times New Roman" w:cs="Times New Roman"/>
          <w:b/>
          <w:bCs/>
          <w:kern w:val="0"/>
          <w:sz w:val="24"/>
          <w:szCs w:val="24"/>
          <w14:ligatures w14:val="none"/>
        </w:rPr>
        <w:fldChar w:fldCharType="begin"/>
      </w:r>
      <w:r w:rsidRPr="00BD7FD1">
        <w:rPr>
          <w:rFonts w:ascii="Times New Roman" w:eastAsia="Times New Roman" w:hAnsi="Times New Roman" w:cs="Times New Roman"/>
          <w:b/>
          <w:bCs/>
          <w:kern w:val="0"/>
          <w:sz w:val="24"/>
          <w:szCs w:val="24"/>
          <w14:ligatures w14:val="none"/>
        </w:rPr>
        <w:instrText xml:space="preserve"> MACROBUTTON  AcceptAllChangesInDoc [Sisesta number] </w:instrText>
      </w:r>
      <w:r w:rsidRPr="00BD7FD1">
        <w:rPr>
          <w:rFonts w:ascii="Times New Roman" w:eastAsia="Times New Roman" w:hAnsi="Times New Roman" w:cs="Times New Roman"/>
          <w:b/>
          <w:bCs/>
          <w:kern w:val="0"/>
          <w:sz w:val="24"/>
          <w:szCs w:val="24"/>
          <w14:ligatures w14:val="none"/>
        </w:rPr>
        <w:fldChar w:fldCharType="end"/>
      </w:r>
    </w:p>
    <w:p w14:paraId="135351F4" w14:textId="77777777" w:rsidR="000612CC" w:rsidRPr="00BD7FD1" w:rsidRDefault="000612CC" w:rsidP="00BD7FD1">
      <w:pPr>
        <w:spacing w:after="0" w:line="240" w:lineRule="auto"/>
        <w:jc w:val="both"/>
        <w:rPr>
          <w:rFonts w:ascii="Times New Roman" w:eastAsia="Times New Roman" w:hAnsi="Times New Roman" w:cs="Times New Roman"/>
          <w:b/>
          <w:bCs/>
          <w:kern w:val="0"/>
          <w:sz w:val="24"/>
          <w:szCs w:val="24"/>
          <w14:ligatures w14:val="none"/>
        </w:rPr>
      </w:pPr>
    </w:p>
    <w:p w14:paraId="7E7BCA4A" w14:textId="77777777" w:rsidR="000612CC" w:rsidRPr="00BD7FD1" w:rsidRDefault="00837636" w:rsidP="00BD7FD1">
      <w:pPr>
        <w:spacing w:before="100" w:beforeAutospacing="1" w:after="100" w:afterAutospacing="1" w:line="240" w:lineRule="auto"/>
        <w:jc w:val="both"/>
        <w:rPr>
          <w:rFonts w:ascii="Times New Roman" w:eastAsia="Calibri" w:hAnsi="Times New Roman" w:cs="Times New Roman"/>
          <w:kern w:val="0"/>
          <w:sz w:val="24"/>
          <w:szCs w:val="24"/>
          <w:lang w:val="fi-FI"/>
          <w14:ligatures w14:val="none"/>
        </w:rPr>
      </w:pPr>
      <w:sdt>
        <w:sdtPr>
          <w:rPr>
            <w:rFonts w:ascii="Times New Roman" w:eastAsia="Calibri" w:hAnsi="Times New Roman" w:cs="Times New Roman"/>
            <w:kern w:val="0"/>
            <w:sz w:val="24"/>
            <w:szCs w:val="24"/>
            <w:lang w:val="fi-FI"/>
            <w14:ligatures w14:val="none"/>
          </w:rPr>
          <w:id w:val="448594684"/>
          <w:placeholder>
            <w:docPart w:val="381D52BB919B4C6692630054BAD82A61"/>
          </w:placeholder>
          <w:date>
            <w:dateFormat w:val="d.MM.yyyy"/>
            <w:lid w:val="et-EE"/>
            <w:storeMappedDataAs w:val="dateTime"/>
            <w:calendar w:val="gregorian"/>
          </w:date>
        </w:sdtPr>
        <w:sdtEndPr/>
        <w:sdtContent>
          <w:r w:rsidR="000612CC" w:rsidRPr="00BD7FD1">
            <w:rPr>
              <w:rFonts w:ascii="Times New Roman" w:eastAsia="Calibri" w:hAnsi="Times New Roman" w:cs="Times New Roman"/>
              <w:kern w:val="0"/>
              <w:sz w:val="24"/>
              <w:szCs w:val="24"/>
              <w:lang w:val="fi-FI"/>
              <w14:ligatures w14:val="none"/>
            </w:rPr>
            <w:t>[</w:t>
          </w:r>
          <w:proofErr w:type="spellStart"/>
          <w:r w:rsidR="000612CC" w:rsidRPr="00BD7FD1">
            <w:rPr>
              <w:rFonts w:ascii="Times New Roman" w:eastAsia="Calibri" w:hAnsi="Times New Roman" w:cs="Times New Roman"/>
              <w:kern w:val="0"/>
              <w:sz w:val="24"/>
              <w:szCs w:val="24"/>
              <w:lang w:val="fi-FI"/>
              <w14:ligatures w14:val="none"/>
            </w:rPr>
            <w:t>Vali</w:t>
          </w:r>
          <w:proofErr w:type="spellEnd"/>
          <w:r w:rsidR="000612CC" w:rsidRPr="00BD7FD1">
            <w:rPr>
              <w:rFonts w:ascii="Times New Roman" w:eastAsia="Calibri" w:hAnsi="Times New Roman" w:cs="Times New Roman"/>
              <w:kern w:val="0"/>
              <w:sz w:val="24"/>
              <w:szCs w:val="24"/>
              <w:lang w:val="fi-FI"/>
              <w14:ligatures w14:val="none"/>
            </w:rPr>
            <w:t xml:space="preserve"> </w:t>
          </w:r>
          <w:proofErr w:type="spellStart"/>
          <w:r w:rsidR="000612CC" w:rsidRPr="00BD7FD1">
            <w:rPr>
              <w:rFonts w:ascii="Times New Roman" w:eastAsia="Calibri" w:hAnsi="Times New Roman" w:cs="Times New Roman"/>
              <w:kern w:val="0"/>
              <w:sz w:val="24"/>
              <w:szCs w:val="24"/>
              <w:lang w:val="fi-FI"/>
              <w14:ligatures w14:val="none"/>
            </w:rPr>
            <w:t>kuupäev</w:t>
          </w:r>
          <w:proofErr w:type="spellEnd"/>
          <w:r w:rsidR="000612CC" w:rsidRPr="00BD7FD1">
            <w:rPr>
              <w:rFonts w:ascii="Times New Roman" w:eastAsia="Calibri" w:hAnsi="Times New Roman" w:cs="Times New Roman"/>
              <w:kern w:val="0"/>
              <w:sz w:val="24"/>
              <w:szCs w:val="24"/>
              <w:lang w:val="fi-FI"/>
              <w14:ligatures w14:val="none"/>
            </w:rPr>
            <w:t>]</w:t>
          </w:r>
        </w:sdtContent>
      </w:sdt>
    </w:p>
    <w:p w14:paraId="6E0C721D" w14:textId="77777777" w:rsidR="000612CC" w:rsidRPr="00BD7FD1" w:rsidRDefault="000612CC" w:rsidP="00BD7FD1">
      <w:pPr>
        <w:spacing w:before="100" w:beforeAutospacing="1" w:after="100" w:afterAutospacing="1" w:line="240" w:lineRule="auto"/>
        <w:jc w:val="both"/>
        <w:rPr>
          <w:rFonts w:ascii="Times New Roman" w:eastAsia="Times New Roman" w:hAnsi="Times New Roman" w:cs="Times New Roman"/>
          <w:kern w:val="0"/>
          <w:sz w:val="24"/>
          <w:szCs w:val="24"/>
          <w:lang w:val="fi-FI"/>
          <w14:ligatures w14:val="none"/>
        </w:rPr>
      </w:pPr>
      <w:r w:rsidRPr="00BD7FD1">
        <w:rPr>
          <w:rFonts w:ascii="Times New Roman" w:eastAsia="Calibri" w:hAnsi="Times New Roman" w:cs="Times New Roman"/>
          <w:kern w:val="0"/>
          <w:sz w:val="24"/>
          <w:szCs w:val="24"/>
          <w:lang w:val="fi-FI"/>
          <w14:ligatures w14:val="none"/>
        </w:rPr>
        <w:t>(</w:t>
      </w:r>
      <w:proofErr w:type="spellStart"/>
      <w:r w:rsidRPr="00BD7FD1">
        <w:rPr>
          <w:rFonts w:ascii="Times New Roman" w:eastAsia="Calibri" w:hAnsi="Times New Roman" w:cs="Times New Roman"/>
          <w:kern w:val="0"/>
          <w:sz w:val="24"/>
          <w:szCs w:val="24"/>
          <w:lang w:val="fi-FI"/>
          <w14:ligatures w14:val="none"/>
        </w:rPr>
        <w:t>hiliseima</w:t>
      </w:r>
      <w:proofErr w:type="spellEnd"/>
      <w:r w:rsidRPr="00BD7FD1">
        <w:rPr>
          <w:rFonts w:ascii="Times New Roman" w:eastAsia="Calibri" w:hAnsi="Times New Roman" w:cs="Times New Roman"/>
          <w:kern w:val="0"/>
          <w:sz w:val="24"/>
          <w:szCs w:val="24"/>
          <w:lang w:val="fi-FI"/>
          <w14:ligatures w14:val="none"/>
        </w:rPr>
        <w:t xml:space="preserve"> </w:t>
      </w:r>
      <w:proofErr w:type="spellStart"/>
      <w:r w:rsidRPr="00BD7FD1">
        <w:rPr>
          <w:rFonts w:ascii="Times New Roman" w:eastAsia="Calibri" w:hAnsi="Times New Roman" w:cs="Times New Roman"/>
          <w:kern w:val="0"/>
          <w:sz w:val="24"/>
          <w:szCs w:val="24"/>
          <w:lang w:val="fi-FI"/>
          <w14:ligatures w14:val="none"/>
        </w:rPr>
        <w:t>digitaalallkirja</w:t>
      </w:r>
      <w:proofErr w:type="spellEnd"/>
      <w:r w:rsidRPr="00BD7FD1">
        <w:rPr>
          <w:rFonts w:ascii="Times New Roman" w:eastAsia="Calibri" w:hAnsi="Times New Roman" w:cs="Times New Roman"/>
          <w:kern w:val="0"/>
          <w:sz w:val="24"/>
          <w:szCs w:val="24"/>
          <w:lang w:val="fi-FI"/>
          <w14:ligatures w14:val="none"/>
        </w:rPr>
        <w:t xml:space="preserve"> </w:t>
      </w:r>
      <w:proofErr w:type="spellStart"/>
      <w:r w:rsidRPr="00BD7FD1">
        <w:rPr>
          <w:rFonts w:ascii="Times New Roman" w:eastAsia="Calibri" w:hAnsi="Times New Roman" w:cs="Times New Roman"/>
          <w:kern w:val="0"/>
          <w:sz w:val="24"/>
          <w:szCs w:val="24"/>
          <w:lang w:val="fi-FI"/>
          <w14:ligatures w14:val="none"/>
        </w:rPr>
        <w:t>kuupäev</w:t>
      </w:r>
      <w:proofErr w:type="spellEnd"/>
      <w:r w:rsidRPr="00BD7FD1">
        <w:rPr>
          <w:rFonts w:ascii="Times New Roman" w:eastAsia="Calibri" w:hAnsi="Times New Roman" w:cs="Times New Roman"/>
          <w:kern w:val="0"/>
          <w:sz w:val="24"/>
          <w:szCs w:val="24"/>
          <w:lang w:val="fi-FI"/>
          <w14:ligatures w14:val="none"/>
        </w:rPr>
        <w:t>)</w:t>
      </w:r>
      <w:r w:rsidRPr="00BD7FD1">
        <w:rPr>
          <w:rFonts w:ascii="Times New Roman" w:eastAsia="Times New Roman" w:hAnsi="Times New Roman" w:cs="Times New Roman"/>
          <w:kern w:val="0"/>
          <w:sz w:val="24"/>
          <w:szCs w:val="24"/>
          <w:lang w:val="fi-FI"/>
          <w14:ligatures w14:val="none"/>
        </w:rPr>
        <w:t xml:space="preserve"> </w:t>
      </w:r>
    </w:p>
    <w:p w14:paraId="6E82BED7" w14:textId="77777777" w:rsidR="000612CC" w:rsidRPr="00BD7FD1" w:rsidRDefault="000612CC" w:rsidP="00BD7FD1">
      <w:pPr>
        <w:spacing w:after="0" w:line="240" w:lineRule="auto"/>
        <w:jc w:val="both"/>
        <w:rPr>
          <w:rFonts w:ascii="Times New Roman" w:eastAsia="Times New Roman" w:hAnsi="Times New Roman" w:cs="Times New Roman"/>
          <w:kern w:val="0"/>
          <w:sz w:val="24"/>
          <w:szCs w:val="24"/>
          <w14:ligatures w14:val="none"/>
        </w:rPr>
      </w:pPr>
    </w:p>
    <w:p w14:paraId="28E02522" w14:textId="77777777" w:rsidR="000612CC" w:rsidRPr="00BD7FD1" w:rsidRDefault="000612CC" w:rsidP="00BD7FD1">
      <w:pPr>
        <w:spacing w:after="0" w:line="240" w:lineRule="auto"/>
        <w:jc w:val="both"/>
        <w:rPr>
          <w:rFonts w:ascii="Times New Roman" w:eastAsia="Times New Roman" w:hAnsi="Times New Roman" w:cs="Times New Roman"/>
          <w:kern w:val="0"/>
          <w:sz w:val="24"/>
          <w:szCs w:val="24"/>
          <w14:ligatures w14:val="none"/>
        </w:rPr>
      </w:pPr>
      <w:r w:rsidRPr="00BD7FD1">
        <w:rPr>
          <w:rFonts w:ascii="Times New Roman" w:eastAsia="Times New Roman" w:hAnsi="Times New Roman" w:cs="Times New Roman"/>
          <w:bCs/>
          <w:kern w:val="0"/>
          <w:sz w:val="24"/>
          <w:szCs w:val="24"/>
          <w14:ligatures w14:val="none"/>
        </w:rPr>
        <w:t>Riigimetsa Majandamise Keskus</w:t>
      </w:r>
      <w:r w:rsidRPr="00BD7FD1">
        <w:rPr>
          <w:rFonts w:ascii="Times New Roman" w:eastAsia="Times New Roman" w:hAnsi="Times New Roman" w:cs="Times New Roman"/>
          <w:kern w:val="0"/>
          <w:sz w:val="24"/>
          <w:szCs w:val="24"/>
          <w14:ligatures w14:val="none"/>
        </w:rPr>
        <w:t xml:space="preserve">, edaspidi </w:t>
      </w:r>
      <w:r w:rsidRPr="00BD7FD1">
        <w:rPr>
          <w:rFonts w:ascii="Times New Roman" w:eastAsia="Times New Roman" w:hAnsi="Times New Roman" w:cs="Times New Roman"/>
          <w:b/>
          <w:bCs/>
          <w:kern w:val="0"/>
          <w:sz w:val="24"/>
          <w:szCs w:val="24"/>
          <w14:ligatures w14:val="none"/>
        </w:rPr>
        <w:t>tellija</w:t>
      </w:r>
      <w:r w:rsidRPr="00BD7FD1">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8EFAB0CC2F274D3FBD5BA3FC2FE0E9F0"/>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BD7FD1">
            <w:rPr>
              <w:rFonts w:ascii="Times New Roman" w:eastAsia="Times New Roman" w:hAnsi="Times New Roman" w:cs="Times New Roman"/>
              <w:kern w:val="0"/>
              <w:sz w:val="24"/>
              <w:szCs w:val="24"/>
              <w14:ligatures w14:val="none"/>
            </w:rPr>
            <w:t>[Vali sobiv]</w:t>
          </w:r>
        </w:sdtContent>
      </w:sdt>
      <w:r w:rsidRPr="00BD7FD1">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4C124AAB88914CDB8AE327FE1AB457CC"/>
          </w:placeholder>
          <w:date>
            <w:dateFormat w:val="d.MM.yyyy"/>
            <w:lid w:val="et-EE"/>
            <w:storeMappedDataAs w:val="dateTime"/>
            <w:calendar w:val="gregorian"/>
          </w:date>
        </w:sdtPr>
        <w:sdtEndPr/>
        <w:sdtContent>
          <w:r w:rsidRPr="00BD7FD1">
            <w:rPr>
              <w:rFonts w:ascii="Times New Roman" w:eastAsia="Times New Roman" w:hAnsi="Times New Roman" w:cs="Times New Roman"/>
              <w:kern w:val="0"/>
              <w:sz w:val="24"/>
              <w:szCs w:val="24"/>
              <w14:ligatures w14:val="none"/>
            </w:rPr>
            <w:t>[Vali kuupäev]</w:t>
          </w:r>
        </w:sdtContent>
      </w:sdt>
      <w:r w:rsidRPr="00BD7FD1">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8EFAB0CC2F274D3FBD5BA3FC2FE0E9F0"/>
          </w:placeholder>
          <w:comboBox>
            <w:listItem w:displayText="otsuse" w:value="otsuse"/>
            <w:listItem w:displayText="käskkirja" w:value="käskkirja"/>
            <w:listItem w:displayText="volikirja" w:value="volikirja"/>
            <w:listItem w:displayText="määruse" w:value="määruse"/>
          </w:comboBox>
        </w:sdtPr>
        <w:sdtEndPr/>
        <w:sdtContent>
          <w:r w:rsidRPr="00BD7FD1">
            <w:rPr>
              <w:rFonts w:ascii="Times New Roman" w:eastAsia="Times New Roman" w:hAnsi="Times New Roman" w:cs="Times New Roman"/>
              <w:kern w:val="0"/>
              <w:sz w:val="24"/>
              <w:szCs w:val="24"/>
              <w14:ligatures w14:val="none"/>
            </w:rPr>
            <w:t>[Vali sobiv]</w:t>
          </w:r>
        </w:sdtContent>
      </w:sdt>
      <w:r w:rsidRPr="00BD7FD1">
        <w:rPr>
          <w:rFonts w:ascii="Times New Roman" w:eastAsia="Times New Roman" w:hAnsi="Times New Roman" w:cs="Times New Roman"/>
          <w:kern w:val="0"/>
          <w:sz w:val="24"/>
          <w:szCs w:val="24"/>
          <w14:ligatures w14:val="none"/>
        </w:rPr>
        <w:t xml:space="preserve"> nr </w:t>
      </w:r>
      <w:r w:rsidRPr="00BD7FD1">
        <w:rPr>
          <w:rFonts w:ascii="Times New Roman" w:eastAsia="Times New Roman" w:hAnsi="Times New Roman" w:cs="Times New Roman"/>
          <w:kern w:val="0"/>
          <w:sz w:val="24"/>
          <w:szCs w:val="24"/>
          <w14:ligatures w14:val="none"/>
        </w:rPr>
        <w:fldChar w:fldCharType="begin"/>
      </w:r>
      <w:r w:rsidRPr="00BD7FD1">
        <w:rPr>
          <w:rFonts w:ascii="Times New Roman" w:eastAsia="Times New Roman" w:hAnsi="Times New Roman" w:cs="Times New Roman"/>
          <w:kern w:val="0"/>
          <w:sz w:val="24"/>
          <w:szCs w:val="24"/>
          <w14:ligatures w14:val="none"/>
        </w:rPr>
        <w:instrText xml:space="preserve"> MACROBUTTON  AcceptAllChangesInDoc [Sisesta number] </w:instrText>
      </w:r>
      <w:r w:rsidRPr="00BD7FD1">
        <w:rPr>
          <w:rFonts w:ascii="Times New Roman" w:eastAsia="Times New Roman" w:hAnsi="Times New Roman" w:cs="Times New Roman"/>
          <w:kern w:val="0"/>
          <w:sz w:val="24"/>
          <w:szCs w:val="24"/>
          <w14:ligatures w14:val="none"/>
        </w:rPr>
        <w:fldChar w:fldCharType="end"/>
      </w:r>
      <w:r w:rsidRPr="00BD7FD1">
        <w:rPr>
          <w:rFonts w:ascii="Times New Roman" w:eastAsia="Times New Roman" w:hAnsi="Times New Roman" w:cs="Times New Roman"/>
          <w:kern w:val="0"/>
          <w:sz w:val="24"/>
          <w:szCs w:val="24"/>
          <w14:ligatures w14:val="none"/>
        </w:rPr>
        <w:t xml:space="preserve">alusel </w:t>
      </w:r>
      <w:r w:rsidRPr="00BD7FD1">
        <w:rPr>
          <w:rFonts w:ascii="Times New Roman" w:eastAsia="Times New Roman" w:hAnsi="Times New Roman" w:cs="Times New Roman"/>
          <w:bCs/>
          <w:kern w:val="0"/>
          <w:sz w:val="24"/>
          <w:szCs w:val="24"/>
          <w14:ligatures w14:val="none"/>
        </w:rPr>
        <w:fldChar w:fldCharType="begin"/>
      </w:r>
      <w:r w:rsidRPr="00BD7FD1">
        <w:rPr>
          <w:rFonts w:ascii="Times New Roman" w:eastAsia="Times New Roman" w:hAnsi="Times New Roman" w:cs="Times New Roman"/>
          <w:bCs/>
          <w:kern w:val="0"/>
          <w:sz w:val="24"/>
          <w:szCs w:val="24"/>
          <w14:ligatures w14:val="none"/>
        </w:rPr>
        <w:instrText xml:space="preserve"> MACROBUTTON  AcceptAllChangesInDoc [Sisesta ametinimetus] </w:instrText>
      </w:r>
      <w:r w:rsidRPr="00BD7FD1">
        <w:rPr>
          <w:rFonts w:ascii="Times New Roman" w:eastAsia="Times New Roman" w:hAnsi="Times New Roman" w:cs="Times New Roman"/>
          <w:bCs/>
          <w:kern w:val="0"/>
          <w:sz w:val="24"/>
          <w:szCs w:val="24"/>
          <w14:ligatures w14:val="none"/>
        </w:rPr>
        <w:fldChar w:fldCharType="end"/>
      </w:r>
      <w:r w:rsidRPr="00BD7FD1">
        <w:rPr>
          <w:rFonts w:ascii="Times New Roman" w:eastAsia="Calibri" w:hAnsi="Times New Roman" w:cs="Times New Roman"/>
          <w:spacing w:val="-20"/>
          <w:kern w:val="0"/>
          <w:sz w:val="24"/>
          <w:szCs w:val="24"/>
          <w14:ligatures w14:val="none"/>
        </w:rPr>
        <w:t xml:space="preserve"> </w:t>
      </w:r>
      <w:r w:rsidRPr="00BD7FD1">
        <w:rPr>
          <w:rFonts w:ascii="Times New Roman" w:eastAsia="Times New Roman" w:hAnsi="Times New Roman" w:cs="Times New Roman"/>
          <w:bCs/>
          <w:kern w:val="0"/>
          <w:sz w:val="24"/>
          <w:szCs w:val="24"/>
          <w14:ligatures w14:val="none"/>
        </w:rPr>
        <w:fldChar w:fldCharType="begin"/>
      </w:r>
      <w:r w:rsidRPr="00BD7FD1">
        <w:rPr>
          <w:rFonts w:ascii="Times New Roman" w:eastAsia="Times New Roman" w:hAnsi="Times New Roman" w:cs="Times New Roman"/>
          <w:bCs/>
          <w:kern w:val="0"/>
          <w:sz w:val="24"/>
          <w:szCs w:val="24"/>
          <w14:ligatures w14:val="none"/>
        </w:rPr>
        <w:instrText xml:space="preserve"> MACROBUTTON  AcceptAllChangesInDoc [Sisesta eesnimi ja perekonnanimi] </w:instrText>
      </w:r>
      <w:r w:rsidRPr="00BD7FD1">
        <w:rPr>
          <w:rFonts w:ascii="Times New Roman" w:eastAsia="Times New Roman" w:hAnsi="Times New Roman" w:cs="Times New Roman"/>
          <w:bCs/>
          <w:kern w:val="0"/>
          <w:sz w:val="24"/>
          <w:szCs w:val="24"/>
          <w14:ligatures w14:val="none"/>
        </w:rPr>
        <w:fldChar w:fldCharType="end"/>
      </w:r>
      <w:r w:rsidRPr="00BD7FD1">
        <w:rPr>
          <w:rFonts w:ascii="Times New Roman" w:eastAsia="Times New Roman" w:hAnsi="Times New Roman" w:cs="Times New Roman"/>
          <w:kern w:val="0"/>
          <w:sz w:val="24"/>
          <w:szCs w:val="24"/>
          <w14:ligatures w14:val="none"/>
        </w:rPr>
        <w:t>, ühelt poolt,</w:t>
      </w:r>
    </w:p>
    <w:p w14:paraId="39FD59E6" w14:textId="77777777" w:rsidR="000612CC" w:rsidRPr="00BD7FD1" w:rsidRDefault="000612CC" w:rsidP="00BD7FD1">
      <w:pPr>
        <w:spacing w:after="0" w:line="240" w:lineRule="auto"/>
        <w:jc w:val="both"/>
        <w:rPr>
          <w:rFonts w:ascii="Times New Roman" w:eastAsia="Times New Roman" w:hAnsi="Times New Roman" w:cs="Times New Roman"/>
          <w:kern w:val="0"/>
          <w:sz w:val="24"/>
          <w:szCs w:val="24"/>
          <w14:ligatures w14:val="none"/>
        </w:rPr>
      </w:pPr>
    </w:p>
    <w:p w14:paraId="476EB082" w14:textId="6C480293" w:rsidR="000612CC" w:rsidRPr="00BD7FD1" w:rsidRDefault="000612CC" w:rsidP="00BD7FD1">
      <w:pPr>
        <w:spacing w:after="0" w:line="240" w:lineRule="auto"/>
        <w:jc w:val="both"/>
        <w:rPr>
          <w:rFonts w:ascii="Times New Roman" w:eastAsia="Calibri" w:hAnsi="Times New Roman" w:cs="Times New Roman"/>
          <w:spacing w:val="-20"/>
          <w:kern w:val="0"/>
          <w:sz w:val="24"/>
          <w:szCs w:val="24"/>
          <w14:ligatures w14:val="none"/>
        </w:rPr>
      </w:pPr>
      <w:r w:rsidRPr="00BD7FD1">
        <w:rPr>
          <w:rFonts w:ascii="Times New Roman" w:eastAsia="Times New Roman" w:hAnsi="Times New Roman" w:cs="Times New Roman"/>
          <w:kern w:val="0"/>
          <w:sz w:val="24"/>
          <w:szCs w:val="24"/>
          <w14:ligatures w14:val="none"/>
        </w:rPr>
        <w:t xml:space="preserve">ja </w:t>
      </w:r>
      <w:r w:rsidRPr="00BD7FD1">
        <w:rPr>
          <w:rFonts w:ascii="Times New Roman" w:eastAsia="Times New Roman" w:hAnsi="Times New Roman" w:cs="Times New Roman"/>
          <w:kern w:val="0"/>
          <w:sz w:val="24"/>
          <w:szCs w:val="24"/>
          <w14:ligatures w14:val="none"/>
        </w:rPr>
        <w:fldChar w:fldCharType="begin"/>
      </w:r>
      <w:r w:rsidRPr="00BD7FD1">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BD7FD1">
        <w:rPr>
          <w:rFonts w:ascii="Times New Roman" w:eastAsia="Times New Roman" w:hAnsi="Times New Roman" w:cs="Times New Roman"/>
          <w:kern w:val="0"/>
          <w:sz w:val="24"/>
          <w:szCs w:val="24"/>
          <w14:ligatures w14:val="none"/>
        </w:rPr>
        <w:fldChar w:fldCharType="end"/>
      </w:r>
      <w:r w:rsidRPr="00BD7FD1">
        <w:rPr>
          <w:rFonts w:ascii="Times New Roman" w:eastAsia="Times New Roman" w:hAnsi="Times New Roman" w:cs="Times New Roman"/>
          <w:kern w:val="0"/>
          <w:sz w:val="24"/>
          <w:szCs w:val="24"/>
          <w14:ligatures w14:val="none"/>
        </w:rPr>
        <w:t xml:space="preserve">edaspidi </w:t>
      </w:r>
      <w:r w:rsidRPr="00BD7FD1">
        <w:rPr>
          <w:rFonts w:ascii="Times New Roman" w:eastAsia="Times New Roman" w:hAnsi="Times New Roman" w:cs="Times New Roman"/>
          <w:b/>
          <w:kern w:val="0"/>
          <w:sz w:val="24"/>
          <w:szCs w:val="24"/>
          <w14:ligatures w14:val="none"/>
        </w:rPr>
        <w:t xml:space="preserve">teenuse pakkuja, </w:t>
      </w:r>
      <w:r w:rsidRPr="00BD7FD1">
        <w:rPr>
          <w:rFonts w:ascii="Times New Roman" w:eastAsia="Times New Roman" w:hAnsi="Times New Roman" w:cs="Times New Roman"/>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04949E945F114AE1AC3109F948EF0D87"/>
          </w:placeholder>
          <w:comboBox>
            <w:listItem w:displayText="põhikirja" w:value="põhikirja"/>
            <w:listItem w:displayText="volikirja" w:value="volikirja"/>
          </w:comboBox>
        </w:sdtPr>
        <w:sdtEndPr/>
        <w:sdtContent>
          <w:r w:rsidRPr="00BD7FD1">
            <w:rPr>
              <w:rFonts w:ascii="Times New Roman" w:eastAsia="Times New Roman" w:hAnsi="Times New Roman" w:cs="Times New Roman"/>
              <w:kern w:val="0"/>
              <w:sz w:val="24"/>
              <w:szCs w:val="24"/>
              <w14:ligatures w14:val="none"/>
            </w:rPr>
            <w:t>[Vali sobiv]</w:t>
          </w:r>
        </w:sdtContent>
      </w:sdt>
      <w:r w:rsidRPr="00BD7FD1">
        <w:rPr>
          <w:rFonts w:ascii="Times New Roman" w:eastAsia="Times New Roman" w:hAnsi="Times New Roman" w:cs="Times New Roman"/>
          <w:kern w:val="0"/>
          <w:sz w:val="24"/>
          <w:szCs w:val="24"/>
          <w14:ligatures w14:val="none"/>
        </w:rPr>
        <w:t xml:space="preserve"> alusel </w:t>
      </w:r>
      <w:r w:rsidRPr="00BD7FD1">
        <w:rPr>
          <w:rFonts w:ascii="Times New Roman" w:eastAsia="Times New Roman" w:hAnsi="Times New Roman" w:cs="Times New Roman"/>
          <w:kern w:val="0"/>
          <w:sz w:val="24"/>
          <w:szCs w:val="24"/>
          <w14:ligatures w14:val="none"/>
        </w:rPr>
        <w:fldChar w:fldCharType="begin"/>
      </w:r>
      <w:r w:rsidRPr="00BD7FD1">
        <w:rPr>
          <w:rFonts w:ascii="Times New Roman" w:eastAsia="Times New Roman" w:hAnsi="Times New Roman" w:cs="Times New Roman"/>
          <w:kern w:val="0"/>
          <w:sz w:val="24"/>
          <w:szCs w:val="24"/>
          <w14:ligatures w14:val="none"/>
        </w:rPr>
        <w:instrText xml:space="preserve"> MACROBUTTON  AcceptAllChangesInDoc [Sisesta ametinimetus] </w:instrText>
      </w:r>
      <w:r w:rsidRPr="00BD7FD1">
        <w:rPr>
          <w:rFonts w:ascii="Times New Roman" w:eastAsia="Times New Roman" w:hAnsi="Times New Roman" w:cs="Times New Roman"/>
          <w:kern w:val="0"/>
          <w:sz w:val="24"/>
          <w:szCs w:val="24"/>
          <w14:ligatures w14:val="none"/>
        </w:rPr>
        <w:fldChar w:fldCharType="end"/>
      </w:r>
      <w:r w:rsidRPr="00BD7FD1">
        <w:rPr>
          <w:rFonts w:ascii="Times New Roman" w:eastAsia="Times New Roman" w:hAnsi="Times New Roman" w:cs="Times New Roman"/>
          <w:kern w:val="0"/>
          <w:sz w:val="24"/>
          <w:szCs w:val="24"/>
          <w14:ligatures w14:val="none"/>
        </w:rPr>
        <w:fldChar w:fldCharType="begin"/>
      </w:r>
      <w:r w:rsidRPr="00BD7FD1">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BD7FD1">
        <w:rPr>
          <w:rFonts w:ascii="Times New Roman" w:eastAsia="Times New Roman" w:hAnsi="Times New Roman" w:cs="Times New Roman"/>
          <w:kern w:val="0"/>
          <w:sz w:val="24"/>
          <w:szCs w:val="24"/>
          <w14:ligatures w14:val="none"/>
        </w:rPr>
        <w:fldChar w:fldCharType="end"/>
      </w:r>
      <w:r w:rsidRPr="00BD7FD1">
        <w:rPr>
          <w:rFonts w:ascii="Times New Roman" w:eastAsia="Times New Roman" w:hAnsi="Times New Roman" w:cs="Times New Roman"/>
          <w:kern w:val="0"/>
          <w:sz w:val="24"/>
          <w:szCs w:val="24"/>
          <w14:ligatures w14:val="none"/>
        </w:rPr>
        <w:t>, teiselt poolt,</w:t>
      </w:r>
    </w:p>
    <w:p w14:paraId="4BD2AEF2" w14:textId="77777777" w:rsidR="000612CC" w:rsidRPr="00BD7FD1" w:rsidRDefault="000612CC" w:rsidP="00BD7FD1">
      <w:pPr>
        <w:spacing w:after="0" w:line="240" w:lineRule="auto"/>
        <w:jc w:val="both"/>
        <w:rPr>
          <w:rFonts w:ascii="Times New Roman" w:eastAsia="Times New Roman" w:hAnsi="Times New Roman" w:cs="Times New Roman"/>
          <w:kern w:val="0"/>
          <w:sz w:val="24"/>
          <w:szCs w:val="24"/>
          <w14:ligatures w14:val="none"/>
        </w:rPr>
      </w:pPr>
      <w:r w:rsidRPr="00BD7FD1">
        <w:rPr>
          <w:rFonts w:ascii="Times New Roman" w:eastAsia="Times New Roman" w:hAnsi="Times New Roman" w:cs="Times New Roman"/>
          <w:kern w:val="0"/>
          <w:sz w:val="24"/>
          <w:szCs w:val="24"/>
          <w14:ligatures w14:val="none"/>
        </w:rPr>
        <w:br/>
        <w:t xml:space="preserve">keda nimetatakse edaspidi lepingus </w:t>
      </w:r>
      <w:r w:rsidRPr="00BD7FD1">
        <w:rPr>
          <w:rFonts w:ascii="Times New Roman" w:eastAsia="Times New Roman" w:hAnsi="Times New Roman" w:cs="Times New Roman"/>
          <w:b/>
          <w:kern w:val="0"/>
          <w:sz w:val="24"/>
          <w:szCs w:val="24"/>
          <w14:ligatures w14:val="none"/>
        </w:rPr>
        <w:t xml:space="preserve">pool </w:t>
      </w:r>
      <w:r w:rsidRPr="00BD7FD1">
        <w:rPr>
          <w:rFonts w:ascii="Times New Roman" w:eastAsia="Times New Roman" w:hAnsi="Times New Roman" w:cs="Times New Roman"/>
          <w:kern w:val="0"/>
          <w:sz w:val="24"/>
          <w:szCs w:val="24"/>
          <w14:ligatures w14:val="none"/>
        </w:rPr>
        <w:t xml:space="preserve">või ühiselt </w:t>
      </w:r>
      <w:r w:rsidRPr="00BD7FD1">
        <w:rPr>
          <w:rFonts w:ascii="Times New Roman" w:eastAsia="Times New Roman" w:hAnsi="Times New Roman" w:cs="Times New Roman"/>
          <w:b/>
          <w:kern w:val="0"/>
          <w:sz w:val="24"/>
          <w:szCs w:val="24"/>
          <w14:ligatures w14:val="none"/>
        </w:rPr>
        <w:t>pooled</w:t>
      </w:r>
      <w:r w:rsidRPr="00BD7FD1">
        <w:rPr>
          <w:rFonts w:ascii="Times New Roman" w:eastAsia="Times New Roman" w:hAnsi="Times New Roman" w:cs="Times New Roman"/>
          <w:kern w:val="0"/>
          <w:sz w:val="24"/>
          <w:szCs w:val="24"/>
          <w14:ligatures w14:val="none"/>
        </w:rPr>
        <w:t>,</w:t>
      </w:r>
    </w:p>
    <w:p w14:paraId="6C8E5CF8" w14:textId="2053B204" w:rsidR="000612CC" w:rsidRPr="00BD7FD1" w:rsidRDefault="000612CC" w:rsidP="00BD7FD1">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BD7FD1">
        <w:rPr>
          <w:rFonts w:ascii="Times New Roman" w:eastAsia="Times New Roman" w:hAnsi="Times New Roman" w:cs="Times New Roman"/>
          <w:kern w:val="0"/>
          <w:sz w:val="24"/>
          <w:szCs w:val="24"/>
          <w14:ligatures w14:val="none"/>
        </w:rPr>
        <w:br/>
        <w:t xml:space="preserve">sõlmisid käesoleva töövõtulepingu, edaspidi </w:t>
      </w:r>
      <w:r w:rsidRPr="00BD7FD1">
        <w:rPr>
          <w:rFonts w:ascii="Times New Roman" w:eastAsia="Times New Roman" w:hAnsi="Times New Roman" w:cs="Times New Roman"/>
          <w:b/>
          <w:bCs/>
          <w:kern w:val="0"/>
          <w:sz w:val="24"/>
          <w:szCs w:val="24"/>
          <w14:ligatures w14:val="none"/>
        </w:rPr>
        <w:t>leping</w:t>
      </w:r>
      <w:r w:rsidRPr="00BD7FD1">
        <w:rPr>
          <w:rFonts w:ascii="Times New Roman" w:eastAsia="Times New Roman" w:hAnsi="Times New Roman" w:cs="Times New Roman"/>
          <w:kern w:val="0"/>
          <w:sz w:val="24"/>
          <w:szCs w:val="24"/>
          <w14:ligatures w14:val="none"/>
        </w:rPr>
        <w:t xml:space="preserve"> </w:t>
      </w:r>
      <w:r w:rsidR="00F85A6B">
        <w:rPr>
          <w:rFonts w:ascii="Times New Roman" w:eastAsia="Times New Roman" w:hAnsi="Times New Roman" w:cs="Times New Roman"/>
          <w:kern w:val="0"/>
          <w:sz w:val="24"/>
          <w:szCs w:val="24"/>
          <w14:ligatures w14:val="none"/>
        </w:rPr>
        <w:t>eri</w:t>
      </w:r>
      <w:r w:rsidRPr="00BD7FD1">
        <w:rPr>
          <w:rFonts w:ascii="Times New Roman" w:eastAsia="Times New Roman" w:hAnsi="Times New Roman" w:cs="Times New Roman"/>
          <w:kern w:val="0"/>
          <w:sz w:val="24"/>
          <w:szCs w:val="24"/>
          <w14:ligatures w14:val="none"/>
        </w:rPr>
        <w:t>menetluse „</w:t>
      </w:r>
      <w:r w:rsidR="00F85A6B">
        <w:rPr>
          <w:rFonts w:ascii="Times New Roman" w:eastAsia="Times New Roman" w:hAnsi="Times New Roman" w:cs="Times New Roman"/>
          <w:kern w:val="0"/>
          <w:sz w:val="24"/>
          <w:szCs w:val="24"/>
          <w14:ligatures w14:val="none"/>
        </w:rPr>
        <w:t>……………..Osa…….</w:t>
      </w:r>
      <w:r w:rsidRPr="00BD7FD1">
        <w:rPr>
          <w:rFonts w:ascii="Times New Roman" w:eastAsia="Times New Roman" w:hAnsi="Times New Roman" w:cs="Times New Roman"/>
          <w:kern w:val="0"/>
          <w:sz w:val="24"/>
          <w:szCs w:val="24"/>
          <w14:ligatures w14:val="none"/>
        </w:rPr>
        <w:t>“, Viitenumber:</w:t>
      </w:r>
      <w:r w:rsidR="00F85A6B">
        <w:rPr>
          <w:rFonts w:ascii="Times New Roman" w:eastAsia="Times New Roman" w:hAnsi="Times New Roman" w:cs="Times New Roman"/>
          <w:kern w:val="0"/>
          <w:sz w:val="24"/>
          <w:szCs w:val="24"/>
          <w14:ligatures w14:val="none"/>
        </w:rPr>
        <w:t>“………………</w:t>
      </w:r>
      <w:r w:rsidRPr="00BD7FD1">
        <w:rPr>
          <w:rFonts w:ascii="Times New Roman" w:eastAsia="Times New Roman" w:hAnsi="Times New Roman" w:cs="Times New Roman"/>
          <w:kern w:val="0"/>
          <w:sz w:val="24"/>
          <w:szCs w:val="24"/>
          <w14:ligatures w14:val="none"/>
        </w:rPr>
        <w:t>“ tulemusena alljärgnevas:</w:t>
      </w:r>
    </w:p>
    <w:p w14:paraId="6C1EB2A7" w14:textId="77777777" w:rsidR="000612CC" w:rsidRPr="00BD7FD1" w:rsidRDefault="000612CC" w:rsidP="00BD7FD1">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p>
    <w:p w14:paraId="54C51F21" w14:textId="384B66A0" w:rsidR="000612CC" w:rsidRPr="00BD7FD1" w:rsidRDefault="000612CC" w:rsidP="00BD7FD1">
      <w:pPr>
        <w:pStyle w:val="Loendilik"/>
        <w:numPr>
          <w:ilvl w:val="0"/>
          <w:numId w:val="2"/>
        </w:numPr>
        <w:tabs>
          <w:tab w:val="center" w:pos="4536"/>
          <w:tab w:val="right" w:pos="9072"/>
        </w:tabs>
        <w:spacing w:after="0" w:line="240" w:lineRule="auto"/>
        <w:ind w:left="360"/>
        <w:jc w:val="both"/>
        <w:rPr>
          <w:rFonts w:ascii="Times New Roman" w:eastAsia="Times New Roman" w:hAnsi="Times New Roman" w:cs="Times New Roman"/>
          <w:b/>
          <w:bCs/>
          <w:kern w:val="0"/>
          <w:sz w:val="24"/>
          <w:szCs w:val="24"/>
          <w14:ligatures w14:val="none"/>
        </w:rPr>
      </w:pPr>
      <w:r w:rsidRPr="00BD7FD1">
        <w:rPr>
          <w:rFonts w:ascii="Times New Roman" w:eastAsia="Times New Roman" w:hAnsi="Times New Roman" w:cs="Times New Roman"/>
          <w:b/>
          <w:bCs/>
          <w:kern w:val="0"/>
          <w:sz w:val="24"/>
          <w:szCs w:val="24"/>
          <w14:ligatures w14:val="none"/>
        </w:rPr>
        <w:t xml:space="preserve">Üldsätted </w:t>
      </w:r>
    </w:p>
    <w:p w14:paraId="0B991402" w14:textId="44F361DD" w:rsidR="00335AE8" w:rsidRPr="00BD7FD1" w:rsidRDefault="000612CC" w:rsidP="00BD7FD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BD7FD1">
        <w:rPr>
          <w:rFonts w:ascii="Times New Roman" w:eastAsia="Times New Roman" w:hAnsi="Times New Roman" w:cs="Times New Roman"/>
          <w:kern w:val="0"/>
          <w:sz w:val="24"/>
          <w:szCs w:val="24"/>
          <w14:ligatures w14:val="none"/>
        </w:rPr>
        <w:t xml:space="preserve">Lepingu eesmärk on tagada käesoleva </w:t>
      </w:r>
      <w:r w:rsidRPr="00837636">
        <w:rPr>
          <w:rFonts w:ascii="Times New Roman" w:eastAsia="Times New Roman" w:hAnsi="Times New Roman" w:cs="Times New Roman"/>
          <w:kern w:val="0"/>
          <w:sz w:val="24"/>
          <w:szCs w:val="24"/>
          <w14:ligatures w14:val="none"/>
        </w:rPr>
        <w:t xml:space="preserve">lepingu lisas </w:t>
      </w:r>
      <w:r w:rsidR="00B4487D" w:rsidRPr="00837636">
        <w:rPr>
          <w:rFonts w:ascii="Times New Roman" w:eastAsia="Times New Roman" w:hAnsi="Times New Roman" w:cs="Times New Roman"/>
          <w:kern w:val="0"/>
          <w:sz w:val="24"/>
          <w:szCs w:val="24"/>
          <w14:ligatures w14:val="none"/>
        </w:rPr>
        <w:t>1</w:t>
      </w:r>
      <w:r w:rsidR="003F2369" w:rsidRPr="00837636">
        <w:rPr>
          <w:rFonts w:ascii="Times New Roman" w:eastAsia="Times New Roman" w:hAnsi="Times New Roman" w:cs="Times New Roman"/>
          <w:kern w:val="0"/>
          <w:sz w:val="24"/>
          <w:szCs w:val="24"/>
          <w14:ligatures w14:val="none"/>
        </w:rPr>
        <w:t xml:space="preserve"> Osa….</w:t>
      </w:r>
      <w:r w:rsidRPr="00837636">
        <w:rPr>
          <w:rFonts w:ascii="Times New Roman" w:eastAsia="Times New Roman" w:hAnsi="Times New Roman" w:cs="Times New Roman"/>
          <w:kern w:val="0"/>
          <w:sz w:val="24"/>
          <w:szCs w:val="24"/>
          <w14:ligatures w14:val="none"/>
        </w:rPr>
        <w:t xml:space="preserve"> (</w:t>
      </w:r>
      <w:r w:rsidR="00B4487D" w:rsidRPr="00837636">
        <w:rPr>
          <w:rFonts w:ascii="Times New Roman" w:eastAsia="Times New Roman" w:hAnsi="Times New Roman" w:cs="Times New Roman"/>
          <w:kern w:val="0"/>
          <w:sz w:val="24"/>
          <w:szCs w:val="24"/>
          <w14:ligatures w14:val="none"/>
        </w:rPr>
        <w:t>Objektide</w:t>
      </w:r>
      <w:r w:rsidR="00B4487D" w:rsidRPr="00BD7FD1">
        <w:rPr>
          <w:rFonts w:ascii="Times New Roman" w:eastAsia="Times New Roman" w:hAnsi="Times New Roman" w:cs="Times New Roman"/>
          <w:kern w:val="0"/>
          <w:sz w:val="24"/>
          <w:szCs w:val="24"/>
          <w14:ligatures w14:val="none"/>
        </w:rPr>
        <w:t xml:space="preserve"> nimekiri </w:t>
      </w:r>
      <w:r w:rsidRPr="00BD7FD1">
        <w:rPr>
          <w:rFonts w:ascii="Times New Roman" w:eastAsia="Times New Roman" w:hAnsi="Times New Roman" w:cs="Times New Roman"/>
          <w:kern w:val="0"/>
          <w:sz w:val="24"/>
          <w:szCs w:val="24"/>
          <w14:ligatures w14:val="none"/>
        </w:rPr>
        <w:t>) välja toodud objektidele tehnilise valve</w:t>
      </w:r>
      <w:r w:rsidR="006E51BC" w:rsidRPr="00BD7FD1">
        <w:rPr>
          <w:rFonts w:ascii="Times New Roman" w:eastAsia="Times New Roman" w:hAnsi="Times New Roman" w:cs="Times New Roman"/>
          <w:kern w:val="0"/>
          <w:sz w:val="24"/>
          <w:szCs w:val="24"/>
          <w14:ligatures w14:val="none"/>
        </w:rPr>
        <w:t xml:space="preserve"> (sh</w:t>
      </w:r>
      <w:r w:rsidR="008006FE" w:rsidRPr="00BD7FD1">
        <w:rPr>
          <w:rFonts w:ascii="Times New Roman" w:eastAsia="Times New Roman" w:hAnsi="Times New Roman" w:cs="Times New Roman"/>
          <w:kern w:val="0"/>
          <w:sz w:val="24"/>
          <w:szCs w:val="24"/>
          <w14:ligatures w14:val="none"/>
        </w:rPr>
        <w:t xml:space="preserve"> </w:t>
      </w:r>
      <w:r w:rsidRPr="00BD7FD1">
        <w:rPr>
          <w:rFonts w:ascii="Times New Roman" w:eastAsia="Times New Roman" w:hAnsi="Times New Roman" w:cs="Times New Roman"/>
          <w:kern w:val="0"/>
          <w:sz w:val="24"/>
          <w:szCs w:val="24"/>
          <w14:ligatures w14:val="none"/>
        </w:rPr>
        <w:t>videovalve</w:t>
      </w:r>
      <w:r w:rsidR="008006FE" w:rsidRPr="00BD7FD1">
        <w:rPr>
          <w:rFonts w:ascii="Times New Roman" w:eastAsia="Times New Roman" w:hAnsi="Times New Roman" w:cs="Times New Roman"/>
          <w:kern w:val="0"/>
          <w:sz w:val="24"/>
          <w:szCs w:val="24"/>
          <w14:ligatures w14:val="none"/>
        </w:rPr>
        <w:t>)</w:t>
      </w:r>
      <w:r w:rsidRPr="00BD7FD1">
        <w:rPr>
          <w:rFonts w:ascii="Times New Roman" w:eastAsia="Times New Roman" w:hAnsi="Times New Roman" w:cs="Times New Roman"/>
          <w:kern w:val="0"/>
          <w:sz w:val="24"/>
          <w:szCs w:val="24"/>
          <w14:ligatures w14:val="none"/>
        </w:rPr>
        <w:t>,</w:t>
      </w:r>
      <w:r w:rsidR="008006FE" w:rsidRPr="00BD7FD1">
        <w:rPr>
          <w:rFonts w:ascii="Times New Roman" w:eastAsia="Times New Roman" w:hAnsi="Times New Roman" w:cs="Times New Roman"/>
          <w:kern w:val="0"/>
          <w:sz w:val="24"/>
          <w:szCs w:val="24"/>
          <w14:ligatures w14:val="none"/>
        </w:rPr>
        <w:t xml:space="preserve"> </w:t>
      </w:r>
      <w:r w:rsidRPr="00BD7FD1">
        <w:rPr>
          <w:rFonts w:ascii="Times New Roman" w:eastAsia="Times New Roman" w:hAnsi="Times New Roman" w:cs="Times New Roman"/>
          <w:kern w:val="0"/>
          <w:sz w:val="24"/>
          <w:szCs w:val="24"/>
          <w14:ligatures w14:val="none"/>
        </w:rPr>
        <w:t>evakuatsioonivalgustuse</w:t>
      </w:r>
      <w:r w:rsidR="0046653E" w:rsidRPr="00BD7FD1">
        <w:rPr>
          <w:rFonts w:ascii="Times New Roman" w:eastAsia="Times New Roman" w:hAnsi="Times New Roman" w:cs="Times New Roman"/>
          <w:kern w:val="0"/>
          <w:sz w:val="24"/>
          <w:szCs w:val="24"/>
          <w14:ligatures w14:val="none"/>
        </w:rPr>
        <w:t>, tuletõkke</w:t>
      </w:r>
      <w:r w:rsidR="00782D5E" w:rsidRPr="00BD7FD1">
        <w:rPr>
          <w:rFonts w:ascii="Times New Roman" w:eastAsia="Times New Roman" w:hAnsi="Times New Roman" w:cs="Times New Roman"/>
          <w:kern w:val="0"/>
          <w:sz w:val="24"/>
          <w:szCs w:val="24"/>
          <w14:ligatures w14:val="none"/>
        </w:rPr>
        <w:t>-</w:t>
      </w:r>
      <w:r w:rsidR="0046653E" w:rsidRPr="00BD7FD1">
        <w:rPr>
          <w:rFonts w:ascii="Times New Roman" w:eastAsia="Times New Roman" w:hAnsi="Times New Roman" w:cs="Times New Roman"/>
          <w:kern w:val="0"/>
          <w:sz w:val="24"/>
          <w:szCs w:val="24"/>
          <w14:ligatures w14:val="none"/>
        </w:rPr>
        <w:t>, evakuatsiooniuste</w:t>
      </w:r>
      <w:r w:rsidRPr="00BD7FD1">
        <w:rPr>
          <w:rFonts w:ascii="Times New Roman" w:eastAsia="Times New Roman" w:hAnsi="Times New Roman" w:cs="Times New Roman"/>
          <w:kern w:val="0"/>
          <w:sz w:val="24"/>
          <w:szCs w:val="24"/>
          <w14:ligatures w14:val="none"/>
        </w:rPr>
        <w:t xml:space="preserve"> ja automaatse tulekahjusignalisatsioonisüsteemi hooldusteenuse ostmine (edaspidi ka teenus). </w:t>
      </w:r>
    </w:p>
    <w:p w14:paraId="1A9F4305" w14:textId="77777777" w:rsidR="00335AE8" w:rsidRPr="00BD7FD1" w:rsidRDefault="000612CC" w:rsidP="00BD7FD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BD7FD1">
        <w:rPr>
          <w:rFonts w:ascii="Times New Roman" w:eastAsia="Times New Roman" w:hAnsi="Times New Roman" w:cs="Times New Roman"/>
          <w:kern w:val="0"/>
          <w:sz w:val="24"/>
          <w:szCs w:val="24"/>
          <w14:ligatures w14:val="none"/>
        </w:rPr>
        <w:t>Leping sõlmitakse riigihanke „………………“” (viitenumber ………..)</w:t>
      </w:r>
      <w:r w:rsidR="00493A31" w:rsidRPr="00BD7FD1">
        <w:rPr>
          <w:rFonts w:ascii="Times New Roman" w:eastAsia="Times New Roman" w:hAnsi="Times New Roman" w:cs="Times New Roman"/>
          <w:kern w:val="0"/>
          <w:sz w:val="24"/>
          <w:szCs w:val="24"/>
          <w14:ligatures w14:val="none"/>
        </w:rPr>
        <w:t xml:space="preserve"> Osa…..</w:t>
      </w:r>
      <w:r w:rsidRPr="00BD7FD1">
        <w:rPr>
          <w:rFonts w:ascii="Times New Roman" w:eastAsia="Times New Roman" w:hAnsi="Times New Roman" w:cs="Times New Roman"/>
          <w:kern w:val="0"/>
          <w:sz w:val="24"/>
          <w:szCs w:val="24"/>
          <w14:ligatures w14:val="none"/>
        </w:rPr>
        <w:t xml:space="preserve"> tulemusena, riigihanke alusdokumentides (edaspidi alusdokumendid) esitatud tingimustel ja edukaks tunnistatud pakkumuses esitatud andmete alusel. </w:t>
      </w:r>
    </w:p>
    <w:p w14:paraId="67D9144A" w14:textId="77777777" w:rsidR="00335AE8" w:rsidRPr="00BD7FD1" w:rsidRDefault="000612CC" w:rsidP="00BD7FD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BD7FD1">
        <w:rPr>
          <w:rFonts w:ascii="Times New Roman" w:eastAsia="Times New Roman" w:hAnsi="Times New Roman" w:cs="Times New Roman"/>
          <w:kern w:val="0"/>
          <w:sz w:val="24"/>
          <w:szCs w:val="24"/>
          <w14:ligatures w14:val="none"/>
        </w:rPr>
        <w:t>Pooled juhinduvad omavahelistes suhetes riigihanke alusdokumentidest, lepingust</w:t>
      </w:r>
      <w:r w:rsidR="008006FE" w:rsidRPr="00BD7FD1">
        <w:rPr>
          <w:rFonts w:ascii="Times New Roman" w:eastAsia="Times New Roman" w:hAnsi="Times New Roman" w:cs="Times New Roman"/>
          <w:kern w:val="0"/>
          <w:sz w:val="24"/>
          <w:szCs w:val="24"/>
          <w14:ligatures w14:val="none"/>
        </w:rPr>
        <w:t>, lisadest</w:t>
      </w:r>
      <w:r w:rsidRPr="00BD7FD1">
        <w:rPr>
          <w:rFonts w:ascii="Times New Roman" w:eastAsia="Times New Roman" w:hAnsi="Times New Roman" w:cs="Times New Roman"/>
          <w:kern w:val="0"/>
          <w:sz w:val="24"/>
          <w:szCs w:val="24"/>
          <w14:ligatures w14:val="none"/>
        </w:rPr>
        <w:t xml:space="preserve"> ning nendes reguleerimata küsimustes Eesti Vabariigis kehtivatest õigusaktidest, eelkõige riigihangete seaduses ja võlaõigusseaduses sätestatust. </w:t>
      </w:r>
    </w:p>
    <w:p w14:paraId="40173163" w14:textId="77777777" w:rsidR="00335AE8" w:rsidRPr="00BD7FD1" w:rsidRDefault="000612CC" w:rsidP="00BD7FD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BD7FD1">
        <w:rPr>
          <w:rFonts w:ascii="Times New Roman" w:eastAsia="Times New Roman" w:hAnsi="Times New Roman" w:cs="Times New Roman"/>
          <w:kern w:val="0"/>
          <w:sz w:val="24"/>
          <w:szCs w:val="24"/>
          <w14:ligatures w14:val="none"/>
        </w:rPr>
        <w:t xml:space="preserve">Riigihanke alusdokumendid, nende muudatused, tellija lisaselgitused huvitatud isikute päringutele ja teenusepakkuja pakkumus on lepingu lahutamatuks osaks. </w:t>
      </w:r>
    </w:p>
    <w:p w14:paraId="4D83FA7C" w14:textId="77777777" w:rsidR="00335AE8" w:rsidRDefault="00CF1F24" w:rsidP="00BD7FD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sidRPr="00BD7FD1">
        <w:rPr>
          <w:rFonts w:ascii="Times New Roman" w:eastAsia="Times New Roman" w:hAnsi="Times New Roman" w:cs="Times New Roman"/>
          <w:kern w:val="0"/>
          <w:sz w:val="24"/>
          <w:szCs w:val="24"/>
          <w14:ligatures w14:val="none"/>
        </w:rPr>
        <w:t>Lepingul on lepingu sõlmimise ajal järgnevad lisad:</w:t>
      </w:r>
    </w:p>
    <w:p w14:paraId="5EAE97AF" w14:textId="4E8D1170" w:rsidR="00F15161" w:rsidRPr="00F15161" w:rsidRDefault="00F15161" w:rsidP="00F15161">
      <w:pPr>
        <w:pStyle w:val="Loendilik"/>
        <w:numPr>
          <w:ilvl w:val="2"/>
          <w:numId w:val="4"/>
        </w:numPr>
        <w:rPr>
          <w:rFonts w:ascii="Times New Roman" w:eastAsia="Times New Roman" w:hAnsi="Times New Roman" w:cs="Times New Roman"/>
          <w:kern w:val="0"/>
          <w:sz w:val="24"/>
          <w:szCs w:val="24"/>
          <w14:ligatures w14:val="none"/>
        </w:rPr>
      </w:pPr>
      <w:r w:rsidRPr="00F15161">
        <w:rPr>
          <w:rFonts w:ascii="Times New Roman" w:eastAsia="Times New Roman" w:hAnsi="Times New Roman" w:cs="Times New Roman"/>
          <w:kern w:val="0"/>
          <w:sz w:val="24"/>
          <w:szCs w:val="24"/>
          <w14:ligatures w14:val="none"/>
        </w:rPr>
        <w:t>Lisa 1 Objektide nimekiri</w:t>
      </w:r>
    </w:p>
    <w:p w14:paraId="3ABF9E32" w14:textId="593D8A28" w:rsidR="00F15161" w:rsidRPr="00F15161" w:rsidRDefault="00F15161" w:rsidP="00F15161">
      <w:pPr>
        <w:pStyle w:val="Loendilik"/>
        <w:numPr>
          <w:ilvl w:val="2"/>
          <w:numId w:val="4"/>
        </w:numP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Lisa 2 </w:t>
      </w:r>
      <w:r w:rsidRPr="00F15161">
        <w:rPr>
          <w:rFonts w:ascii="Times New Roman" w:eastAsia="Times New Roman" w:hAnsi="Times New Roman" w:cs="Times New Roman"/>
          <w:kern w:val="0"/>
          <w:sz w:val="24"/>
          <w:szCs w:val="24"/>
          <w14:ligatures w14:val="none"/>
        </w:rPr>
        <w:t>Teenuseosutaja ……………..pakkumus</w:t>
      </w:r>
      <w:r w:rsidR="008840EF">
        <w:rPr>
          <w:rFonts w:ascii="Times New Roman" w:eastAsia="Times New Roman" w:hAnsi="Times New Roman" w:cs="Times New Roman"/>
          <w:kern w:val="0"/>
          <w:sz w:val="24"/>
          <w:szCs w:val="24"/>
          <w14:ligatures w14:val="none"/>
        </w:rPr>
        <w:t xml:space="preserve"> vormil</w:t>
      </w:r>
      <w:r>
        <w:rPr>
          <w:rFonts w:ascii="Times New Roman" w:eastAsia="Times New Roman" w:hAnsi="Times New Roman" w:cs="Times New Roman"/>
          <w:kern w:val="0"/>
          <w:sz w:val="24"/>
          <w:szCs w:val="24"/>
          <w14:ligatures w14:val="none"/>
        </w:rPr>
        <w:t xml:space="preserve"> „</w:t>
      </w:r>
      <w:r w:rsidR="00852A2B">
        <w:rPr>
          <w:rFonts w:ascii="Times New Roman" w:eastAsia="Times New Roman" w:hAnsi="Times New Roman" w:cs="Times New Roman"/>
          <w:kern w:val="0"/>
          <w:sz w:val="24"/>
          <w:szCs w:val="24"/>
          <w14:ligatures w14:val="none"/>
        </w:rPr>
        <w:t>Hinnaloend</w:t>
      </w:r>
      <w:r>
        <w:rPr>
          <w:rFonts w:ascii="Times New Roman" w:eastAsia="Times New Roman" w:hAnsi="Times New Roman" w:cs="Times New Roman"/>
          <w:kern w:val="0"/>
          <w:sz w:val="24"/>
          <w:szCs w:val="24"/>
          <w14:ligatures w14:val="none"/>
        </w:rPr>
        <w:t>“</w:t>
      </w:r>
    </w:p>
    <w:p w14:paraId="048CA157" w14:textId="2DA14C50" w:rsidR="00604BB0" w:rsidRPr="00BD7FD1" w:rsidRDefault="00F15161" w:rsidP="00F15161">
      <w:pPr>
        <w:pStyle w:val="Loendilik"/>
        <w:numPr>
          <w:ilvl w:val="2"/>
          <w:numId w:val="4"/>
        </w:num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Lisa 3 </w:t>
      </w:r>
      <w:r w:rsidR="00295264" w:rsidRPr="00BD7FD1">
        <w:rPr>
          <w:rFonts w:ascii="Times New Roman" w:eastAsia="Times New Roman" w:hAnsi="Times New Roman" w:cs="Times New Roman"/>
          <w:kern w:val="0"/>
          <w:sz w:val="24"/>
          <w:szCs w:val="24"/>
          <w14:ligatures w14:val="none"/>
        </w:rPr>
        <w:t>Isikuandmete töötlemise nõuded volitatud isikule</w:t>
      </w:r>
    </w:p>
    <w:p w14:paraId="0D50EDB1" w14:textId="3E7DA7D1" w:rsidR="00295264" w:rsidRPr="00BD7FD1" w:rsidRDefault="00F15161" w:rsidP="00F15161">
      <w:pPr>
        <w:pStyle w:val="Loendilik"/>
        <w:numPr>
          <w:ilvl w:val="2"/>
          <w:numId w:val="4"/>
        </w:num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Lisa 4 </w:t>
      </w:r>
      <w:r w:rsidR="00295264" w:rsidRPr="00BD7FD1">
        <w:rPr>
          <w:rFonts w:ascii="Times New Roman" w:eastAsia="Times New Roman" w:hAnsi="Times New Roman" w:cs="Times New Roman"/>
          <w:kern w:val="0"/>
          <w:sz w:val="24"/>
          <w:szCs w:val="24"/>
          <w14:ligatures w14:val="none"/>
        </w:rPr>
        <w:t>Andmetöötluse tingimused volitatud isikule</w:t>
      </w:r>
    </w:p>
    <w:p w14:paraId="2C9174E1" w14:textId="77777777" w:rsidR="000612CC" w:rsidRPr="00BD7FD1" w:rsidRDefault="000612CC" w:rsidP="00BD7FD1">
      <w:pPr>
        <w:tabs>
          <w:tab w:val="center" w:pos="4536"/>
          <w:tab w:val="right" w:pos="9072"/>
        </w:tabs>
        <w:spacing w:after="0" w:line="240" w:lineRule="auto"/>
        <w:jc w:val="both"/>
        <w:rPr>
          <w:rFonts w:ascii="Times New Roman" w:eastAsia="Times New Roman" w:hAnsi="Times New Roman" w:cs="Times New Roman"/>
          <w:kern w:val="0"/>
          <w:sz w:val="24"/>
          <w:szCs w:val="24"/>
          <w14:ligatures w14:val="none"/>
        </w:rPr>
      </w:pPr>
    </w:p>
    <w:p w14:paraId="12FC49B2" w14:textId="73A3E091" w:rsidR="00A050ED" w:rsidRPr="00BD7FD1" w:rsidRDefault="000612CC" w:rsidP="00F15161">
      <w:pPr>
        <w:pStyle w:val="Loendilik"/>
        <w:numPr>
          <w:ilvl w:val="0"/>
          <w:numId w:val="4"/>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BD7FD1">
        <w:rPr>
          <w:rFonts w:ascii="Times New Roman" w:eastAsia="Times New Roman" w:hAnsi="Times New Roman" w:cs="Times New Roman"/>
          <w:b/>
          <w:bCs/>
          <w:kern w:val="0"/>
          <w:sz w:val="24"/>
          <w:szCs w:val="24"/>
          <w14:ligatures w14:val="none"/>
        </w:rPr>
        <w:t xml:space="preserve">Nõuded teenusele </w:t>
      </w:r>
    </w:p>
    <w:p w14:paraId="42694628" w14:textId="77777777" w:rsidR="00A050ED" w:rsidRPr="00BD7FD1" w:rsidRDefault="000612CC" w:rsidP="00F1516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BD7FD1">
        <w:rPr>
          <w:rFonts w:ascii="Times New Roman" w:eastAsia="Times New Roman" w:hAnsi="Times New Roman" w:cs="Times New Roman"/>
          <w:kern w:val="0"/>
          <w:sz w:val="24"/>
          <w:szCs w:val="24"/>
          <w14:ligatures w14:val="none"/>
        </w:rPr>
        <w:t xml:space="preserve">Lepingu esemeks olev teenus tuleb teostada nõuetekohaselt, kvaliteetselt ja tähtaegselt kooskõlas riigihanke alusdokumentide ja lepinguga. </w:t>
      </w:r>
    </w:p>
    <w:p w14:paraId="3F020E7F" w14:textId="77777777" w:rsidR="00A050ED" w:rsidRPr="00BD7FD1" w:rsidRDefault="00A050ED" w:rsidP="00F1516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BD7FD1">
        <w:rPr>
          <w:rFonts w:ascii="Times New Roman" w:eastAsia="Times New Roman" w:hAnsi="Times New Roman" w:cs="Times New Roman"/>
          <w:kern w:val="0"/>
          <w:sz w:val="24"/>
          <w:szCs w:val="24"/>
          <w14:ligatures w14:val="none"/>
        </w:rPr>
        <w:t xml:space="preserve"> </w:t>
      </w:r>
      <w:r w:rsidR="000612CC" w:rsidRPr="00BD7FD1">
        <w:rPr>
          <w:rFonts w:ascii="Times New Roman" w:eastAsia="Times New Roman" w:hAnsi="Times New Roman" w:cs="Times New Roman"/>
          <w:kern w:val="0"/>
          <w:sz w:val="24"/>
          <w:szCs w:val="24"/>
          <w14:ligatures w14:val="none"/>
        </w:rPr>
        <w:t xml:space="preserve">Teenus peab vastama alusdokumentides toodud kirjeldusele. </w:t>
      </w:r>
    </w:p>
    <w:p w14:paraId="58FB2AE7" w14:textId="2197B83E" w:rsidR="009E2670" w:rsidRPr="00BD7FD1" w:rsidRDefault="000612CC" w:rsidP="00F1516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BD7FD1">
        <w:rPr>
          <w:rFonts w:ascii="Times New Roman" w:eastAsia="Times New Roman" w:hAnsi="Times New Roman" w:cs="Times New Roman"/>
          <w:kern w:val="0"/>
          <w:sz w:val="24"/>
          <w:szCs w:val="24"/>
          <w14:ligatures w14:val="none"/>
        </w:rPr>
        <w:t>Teenuse</w:t>
      </w:r>
      <w:r w:rsidR="004658C4" w:rsidRPr="00BD7FD1">
        <w:rPr>
          <w:rFonts w:ascii="Times New Roman" w:eastAsia="Times New Roman" w:hAnsi="Times New Roman" w:cs="Times New Roman"/>
          <w:kern w:val="0"/>
          <w:sz w:val="24"/>
          <w:szCs w:val="24"/>
          <w14:ligatures w14:val="none"/>
        </w:rPr>
        <w:t xml:space="preserve"> </w:t>
      </w:r>
      <w:r w:rsidRPr="00BD7FD1">
        <w:rPr>
          <w:rFonts w:ascii="Times New Roman" w:eastAsia="Times New Roman" w:hAnsi="Times New Roman" w:cs="Times New Roman"/>
          <w:kern w:val="0"/>
          <w:sz w:val="24"/>
          <w:szCs w:val="24"/>
          <w14:ligatures w14:val="none"/>
        </w:rPr>
        <w:t>pakkuja peab viivitamata teavitama tellijat võimalikest takistustest teenuse teostamisel, samuti muudest asjaoludest, mis võivad mõjutada või takistada lepingus sätestatud kohustuste nõuetekohast või õigeaegset täitmist.</w:t>
      </w:r>
    </w:p>
    <w:p w14:paraId="77F6E656" w14:textId="77777777" w:rsidR="009E2670" w:rsidRPr="00BD7FD1" w:rsidRDefault="009E2670" w:rsidP="00BD7FD1">
      <w:pPr>
        <w:pStyle w:val="Loendilik"/>
        <w:tabs>
          <w:tab w:val="center" w:pos="4536"/>
          <w:tab w:val="right" w:pos="9072"/>
        </w:tabs>
        <w:spacing w:after="0" w:line="240" w:lineRule="auto"/>
        <w:ind w:left="360"/>
        <w:jc w:val="both"/>
        <w:rPr>
          <w:rFonts w:ascii="Times New Roman" w:eastAsia="Times New Roman" w:hAnsi="Times New Roman" w:cs="Times New Roman"/>
          <w:b/>
          <w:bCs/>
          <w:kern w:val="0"/>
          <w:sz w:val="24"/>
          <w:szCs w:val="24"/>
          <w14:ligatures w14:val="none"/>
        </w:rPr>
      </w:pPr>
    </w:p>
    <w:p w14:paraId="39DC7FE3" w14:textId="77777777" w:rsidR="009E2670" w:rsidRPr="00BD7FD1" w:rsidRDefault="000612CC" w:rsidP="00F15161">
      <w:pPr>
        <w:pStyle w:val="Loendilik"/>
        <w:numPr>
          <w:ilvl w:val="0"/>
          <w:numId w:val="4"/>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BD7FD1">
        <w:rPr>
          <w:rFonts w:ascii="Times New Roman" w:hAnsi="Times New Roman" w:cs="Times New Roman"/>
          <w:b/>
          <w:bCs/>
          <w:sz w:val="24"/>
          <w:szCs w:val="24"/>
        </w:rPr>
        <w:t>Lepingu maksumus ja tasumine.</w:t>
      </w:r>
    </w:p>
    <w:p w14:paraId="0098AB1B" w14:textId="4C4C9EA1" w:rsidR="009E2670" w:rsidRPr="00BD7FD1" w:rsidRDefault="000612CC" w:rsidP="00F1516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BD7FD1">
        <w:rPr>
          <w:rFonts w:ascii="Times New Roman" w:hAnsi="Times New Roman" w:cs="Times New Roman"/>
          <w:sz w:val="24"/>
          <w:szCs w:val="24"/>
        </w:rPr>
        <w:lastRenderedPageBreak/>
        <w:t xml:space="preserve">Osutatava valveteenuse ja hooldusteenuse </w:t>
      </w:r>
      <w:r w:rsidR="00127763" w:rsidRPr="00BD7FD1">
        <w:rPr>
          <w:rFonts w:ascii="Times New Roman" w:hAnsi="Times New Roman" w:cs="Times New Roman"/>
          <w:sz w:val="24"/>
          <w:szCs w:val="24"/>
        </w:rPr>
        <w:t>maksumused ühes kuus</w:t>
      </w:r>
      <w:r w:rsidRPr="00BD7FD1">
        <w:rPr>
          <w:rFonts w:ascii="Times New Roman" w:hAnsi="Times New Roman" w:cs="Times New Roman"/>
          <w:sz w:val="24"/>
          <w:szCs w:val="24"/>
        </w:rPr>
        <w:t xml:space="preserve"> objektide kaupa on toodud </w:t>
      </w:r>
      <w:bookmarkStart w:id="0" w:name="_Hlk180566453"/>
      <w:r w:rsidR="00D66388">
        <w:rPr>
          <w:rFonts w:ascii="Times New Roman" w:hAnsi="Times New Roman" w:cs="Times New Roman"/>
          <w:sz w:val="24"/>
          <w:szCs w:val="24"/>
        </w:rPr>
        <w:t>teenuse pakkuja</w:t>
      </w:r>
      <w:r w:rsidRPr="00BD7FD1">
        <w:rPr>
          <w:rFonts w:ascii="Times New Roman" w:hAnsi="Times New Roman" w:cs="Times New Roman"/>
          <w:sz w:val="24"/>
          <w:szCs w:val="24"/>
        </w:rPr>
        <w:t xml:space="preserve"> poolt pakkumuses esitatud </w:t>
      </w:r>
      <w:r w:rsidRPr="00837636">
        <w:rPr>
          <w:rFonts w:ascii="Times New Roman" w:hAnsi="Times New Roman" w:cs="Times New Roman"/>
          <w:sz w:val="24"/>
          <w:szCs w:val="24"/>
        </w:rPr>
        <w:t>dokumendis „Lisa 2</w:t>
      </w:r>
      <w:r w:rsidR="00CA188F" w:rsidRPr="00837636">
        <w:rPr>
          <w:rFonts w:ascii="Times New Roman" w:hAnsi="Times New Roman" w:cs="Times New Roman"/>
          <w:sz w:val="24"/>
          <w:szCs w:val="24"/>
        </w:rPr>
        <w:t xml:space="preserve"> Osa……</w:t>
      </w:r>
      <w:r w:rsidRPr="00837636">
        <w:rPr>
          <w:rFonts w:ascii="Times New Roman" w:hAnsi="Times New Roman" w:cs="Times New Roman"/>
          <w:sz w:val="24"/>
          <w:szCs w:val="24"/>
        </w:rPr>
        <w:t xml:space="preserve"> </w:t>
      </w:r>
      <w:bookmarkEnd w:id="0"/>
      <w:r w:rsidR="00852A2B">
        <w:rPr>
          <w:rFonts w:ascii="Times New Roman" w:hAnsi="Times New Roman" w:cs="Times New Roman"/>
          <w:sz w:val="24"/>
          <w:szCs w:val="24"/>
        </w:rPr>
        <w:t>Hinnaloend</w:t>
      </w:r>
      <w:r w:rsidRPr="00BD7FD1">
        <w:rPr>
          <w:rFonts w:ascii="Times New Roman" w:hAnsi="Times New Roman" w:cs="Times New Roman"/>
          <w:sz w:val="24"/>
          <w:szCs w:val="24"/>
        </w:rPr>
        <w:t xml:space="preserve">“. </w:t>
      </w:r>
    </w:p>
    <w:p w14:paraId="768F28C5" w14:textId="77777777" w:rsidR="009E2670" w:rsidRPr="00BD7FD1" w:rsidRDefault="00127763" w:rsidP="00F1516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BD7FD1">
        <w:rPr>
          <w:rFonts w:ascii="Times New Roman" w:hAnsi="Times New Roman" w:cs="Times New Roman"/>
          <w:sz w:val="24"/>
          <w:szCs w:val="24"/>
        </w:rPr>
        <w:t xml:space="preserve">Teenuse hinnale </w:t>
      </w:r>
      <w:r w:rsidR="00D24992" w:rsidRPr="00BD7FD1">
        <w:rPr>
          <w:rFonts w:ascii="Times New Roman" w:hAnsi="Times New Roman" w:cs="Times New Roman"/>
          <w:sz w:val="24"/>
          <w:szCs w:val="24"/>
        </w:rPr>
        <w:t xml:space="preserve">lisandub tellimuse korral: </w:t>
      </w:r>
    </w:p>
    <w:p w14:paraId="50E9D38A" w14:textId="18D949BF" w:rsidR="009E2670" w:rsidRPr="00F85A6B" w:rsidRDefault="000351DC"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Väljakutse tasu </w:t>
      </w:r>
      <w:r w:rsidR="00D24992" w:rsidRPr="00BD7FD1">
        <w:rPr>
          <w:rFonts w:ascii="Times New Roman" w:hAnsi="Times New Roman" w:cs="Times New Roman"/>
          <w:sz w:val="24"/>
          <w:szCs w:val="24"/>
        </w:rPr>
        <w:t xml:space="preserve">…. </w:t>
      </w:r>
      <w:r w:rsidRPr="00BD7FD1">
        <w:rPr>
          <w:rFonts w:ascii="Times New Roman" w:hAnsi="Times New Roman" w:cs="Times New Roman"/>
          <w:sz w:val="24"/>
          <w:szCs w:val="24"/>
        </w:rPr>
        <w:t>e</w:t>
      </w:r>
      <w:r w:rsidR="00D24992" w:rsidRPr="00BD7FD1">
        <w:rPr>
          <w:rFonts w:ascii="Times New Roman" w:hAnsi="Times New Roman" w:cs="Times New Roman"/>
          <w:sz w:val="24"/>
          <w:szCs w:val="24"/>
        </w:rPr>
        <w:t>urot</w:t>
      </w:r>
      <w:r w:rsidRPr="00BD7FD1">
        <w:rPr>
          <w:rFonts w:ascii="Times New Roman" w:hAnsi="Times New Roman" w:cs="Times New Roman"/>
          <w:sz w:val="24"/>
          <w:szCs w:val="24"/>
        </w:rPr>
        <w:t>/kord</w:t>
      </w:r>
      <w:r w:rsidR="00D24992" w:rsidRPr="00BD7FD1">
        <w:rPr>
          <w:rFonts w:ascii="Times New Roman" w:hAnsi="Times New Roman" w:cs="Times New Roman"/>
          <w:sz w:val="24"/>
          <w:szCs w:val="24"/>
        </w:rPr>
        <w:t>, mille lisandub käibemaks kehtivas määras;</w:t>
      </w:r>
    </w:p>
    <w:p w14:paraId="4DEF24E5" w14:textId="07D41E50" w:rsidR="009E2670" w:rsidRPr="00F85A6B" w:rsidRDefault="00D24992"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täiendavate </w:t>
      </w:r>
      <w:r w:rsidR="000351DC" w:rsidRPr="00BD7FD1">
        <w:rPr>
          <w:rFonts w:ascii="Times New Roman" w:hAnsi="Times New Roman" w:cs="Times New Roman"/>
          <w:sz w:val="24"/>
          <w:szCs w:val="24"/>
        </w:rPr>
        <w:t>hooldus/</w:t>
      </w:r>
      <w:r w:rsidRPr="00BD7FD1">
        <w:rPr>
          <w:rFonts w:ascii="Times New Roman" w:hAnsi="Times New Roman" w:cs="Times New Roman"/>
          <w:sz w:val="24"/>
          <w:szCs w:val="24"/>
        </w:rPr>
        <w:t>remonttööde tunni hind… eurot, millele lisandub käibemaks kehtivas määras</w:t>
      </w:r>
    </w:p>
    <w:p w14:paraId="0B365B4E" w14:textId="77777777" w:rsidR="000351DC" w:rsidRPr="00F85A6B" w:rsidRDefault="00D24992"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kuutasu, plaanivälise hoolduse või täiendavate remonttööde käigus vahetatud seadmete, detailide jms maksumus</w:t>
      </w:r>
    </w:p>
    <w:p w14:paraId="3D0ABBF2" w14:textId="2E39DF3D" w:rsidR="000612CC" w:rsidRPr="00BD7FD1" w:rsidRDefault="000612CC" w:rsidP="00F15161">
      <w:pPr>
        <w:pStyle w:val="Loendilik"/>
        <w:numPr>
          <w:ilvl w:val="1"/>
          <w:numId w:val="4"/>
        </w:numPr>
        <w:tabs>
          <w:tab w:val="center" w:pos="4536"/>
          <w:tab w:val="right" w:pos="9072"/>
        </w:tabs>
        <w:spacing w:after="0" w:line="240" w:lineRule="auto"/>
        <w:jc w:val="both"/>
        <w:rPr>
          <w:rFonts w:ascii="Times New Roman" w:eastAsia="Times New Roman" w:hAnsi="Times New Roman" w:cs="Times New Roman"/>
          <w:b/>
          <w:bCs/>
          <w:kern w:val="0"/>
          <w:sz w:val="24"/>
          <w:szCs w:val="24"/>
          <w14:ligatures w14:val="none"/>
        </w:rPr>
      </w:pPr>
      <w:r w:rsidRPr="00BD7FD1">
        <w:rPr>
          <w:rFonts w:ascii="Times New Roman" w:hAnsi="Times New Roman" w:cs="Times New Roman"/>
          <w:sz w:val="24"/>
          <w:szCs w:val="24"/>
        </w:rPr>
        <w:t>Tellija tasub teenusepakkujale lepingu täitmise eest teenusepakkuja poolt esitatud arvete alusel üks kord k</w:t>
      </w:r>
      <w:r w:rsidR="00A20DC8" w:rsidRPr="00BD7FD1">
        <w:rPr>
          <w:rFonts w:ascii="Times New Roman" w:hAnsi="Times New Roman" w:cs="Times New Roman"/>
          <w:sz w:val="24"/>
          <w:szCs w:val="24"/>
        </w:rPr>
        <w:t>uus</w:t>
      </w:r>
      <w:r w:rsidRPr="00BD7FD1">
        <w:rPr>
          <w:rFonts w:ascii="Times New Roman" w:hAnsi="Times New Roman" w:cs="Times New Roman"/>
          <w:sz w:val="24"/>
          <w:szCs w:val="24"/>
        </w:rPr>
        <w:t>, eelneval</w:t>
      </w:r>
      <w:r w:rsidR="00A20DC8" w:rsidRPr="00BD7FD1">
        <w:rPr>
          <w:rFonts w:ascii="Times New Roman" w:hAnsi="Times New Roman" w:cs="Times New Roman"/>
          <w:sz w:val="24"/>
          <w:szCs w:val="24"/>
        </w:rPr>
        <w:t xml:space="preserve"> kuul </w:t>
      </w:r>
      <w:r w:rsidR="002B127A" w:rsidRPr="00BD7FD1">
        <w:rPr>
          <w:rFonts w:ascii="Times New Roman" w:hAnsi="Times New Roman" w:cs="Times New Roman"/>
          <w:sz w:val="24"/>
          <w:szCs w:val="24"/>
        </w:rPr>
        <w:t>osutatud teenuste eest.</w:t>
      </w:r>
      <w:r w:rsidRPr="00BD7FD1">
        <w:rPr>
          <w:rFonts w:ascii="Times New Roman" w:hAnsi="Times New Roman" w:cs="Times New Roman"/>
          <w:sz w:val="24"/>
          <w:szCs w:val="24"/>
        </w:rPr>
        <w:t xml:space="preserve"> </w:t>
      </w:r>
    </w:p>
    <w:p w14:paraId="1C4B49AD" w14:textId="78944717" w:rsidR="00C81D57" w:rsidRPr="00614F54" w:rsidRDefault="00C81D57" w:rsidP="00F15161">
      <w:pPr>
        <w:pStyle w:val="Loendilik"/>
        <w:numPr>
          <w:ilvl w:val="1"/>
          <w:numId w:val="4"/>
        </w:numPr>
        <w:spacing w:after="0"/>
        <w:jc w:val="both"/>
        <w:rPr>
          <w:rFonts w:ascii="Times New Roman" w:hAnsi="Times New Roman" w:cs="Times New Roman"/>
          <w:sz w:val="24"/>
          <w:szCs w:val="24"/>
        </w:rPr>
      </w:pPr>
      <w:r w:rsidRPr="00614F54">
        <w:rPr>
          <w:rFonts w:ascii="Times New Roman" w:hAnsi="Times New Roman" w:cs="Times New Roman"/>
          <w:sz w:val="24"/>
          <w:szCs w:val="24"/>
        </w:rPr>
        <w:t xml:space="preserve">Lepingu kogumaksumus on ………….eurot, millele lisandub käibemaks. </w:t>
      </w:r>
      <w:r w:rsidR="0092659E" w:rsidRPr="00614F54">
        <w:rPr>
          <w:rFonts w:ascii="Times New Roman" w:hAnsi="Times New Roman" w:cs="Times New Roman"/>
          <w:sz w:val="24"/>
          <w:szCs w:val="24"/>
        </w:rPr>
        <w:t>Lepingu tegelik kogumaksumus võib muutuda sõltuvalt lisateenuse vajadustest</w:t>
      </w:r>
      <w:r w:rsidR="009B5B45" w:rsidRPr="00614F54">
        <w:rPr>
          <w:rFonts w:ascii="Times New Roman" w:hAnsi="Times New Roman" w:cs="Times New Roman"/>
          <w:sz w:val="24"/>
          <w:szCs w:val="24"/>
        </w:rPr>
        <w:t xml:space="preserve"> või täiendavate objektide lisandumisest või </w:t>
      </w:r>
      <w:proofErr w:type="spellStart"/>
      <w:r w:rsidR="009B5B45" w:rsidRPr="00614F54">
        <w:rPr>
          <w:rFonts w:ascii="Times New Roman" w:hAnsi="Times New Roman" w:cs="Times New Roman"/>
          <w:sz w:val="24"/>
          <w:szCs w:val="24"/>
        </w:rPr>
        <w:t>ärajäämisest</w:t>
      </w:r>
      <w:proofErr w:type="spellEnd"/>
      <w:r w:rsidR="009B5B45" w:rsidRPr="00614F54">
        <w:rPr>
          <w:rFonts w:ascii="Times New Roman" w:hAnsi="Times New Roman" w:cs="Times New Roman"/>
          <w:sz w:val="24"/>
          <w:szCs w:val="24"/>
        </w:rPr>
        <w:t xml:space="preserve"> lepingu perioodi jooksul.</w:t>
      </w:r>
    </w:p>
    <w:p w14:paraId="72DB0EFA" w14:textId="463F6E5C" w:rsidR="00113033" w:rsidRPr="00614F54" w:rsidRDefault="00430DBA" w:rsidP="00F15161">
      <w:pPr>
        <w:pStyle w:val="Loendilik"/>
        <w:numPr>
          <w:ilvl w:val="1"/>
          <w:numId w:val="4"/>
        </w:numPr>
        <w:spacing w:after="0"/>
        <w:jc w:val="both"/>
        <w:rPr>
          <w:rFonts w:ascii="Times New Roman" w:hAnsi="Times New Roman" w:cs="Times New Roman"/>
          <w:sz w:val="24"/>
          <w:szCs w:val="24"/>
        </w:rPr>
      </w:pPr>
      <w:r w:rsidRPr="00614F54">
        <w:rPr>
          <w:rFonts w:ascii="Times New Roman" w:hAnsi="Times New Roman" w:cs="Times New Roman"/>
          <w:sz w:val="24"/>
          <w:szCs w:val="24"/>
        </w:rPr>
        <w:t xml:space="preserve">Lepingu </w:t>
      </w:r>
      <w:r w:rsidR="00113033" w:rsidRPr="00614F54">
        <w:rPr>
          <w:rFonts w:ascii="Times New Roman" w:hAnsi="Times New Roman" w:cs="Times New Roman"/>
          <w:sz w:val="24"/>
          <w:szCs w:val="24"/>
        </w:rPr>
        <w:t>mahu suurendami</w:t>
      </w:r>
      <w:r w:rsidR="00A7653F" w:rsidRPr="00614F54">
        <w:rPr>
          <w:rFonts w:ascii="Times New Roman" w:hAnsi="Times New Roman" w:cs="Times New Roman"/>
          <w:sz w:val="24"/>
          <w:szCs w:val="24"/>
        </w:rPr>
        <w:t>n</w:t>
      </w:r>
      <w:r w:rsidR="00113033" w:rsidRPr="00614F54">
        <w:rPr>
          <w:rFonts w:ascii="Times New Roman" w:hAnsi="Times New Roman" w:cs="Times New Roman"/>
          <w:sz w:val="24"/>
          <w:szCs w:val="24"/>
        </w:rPr>
        <w:t>e või vähendami</w:t>
      </w:r>
      <w:r w:rsidRPr="00614F54">
        <w:rPr>
          <w:rFonts w:ascii="Times New Roman" w:hAnsi="Times New Roman" w:cs="Times New Roman"/>
          <w:sz w:val="24"/>
          <w:szCs w:val="24"/>
        </w:rPr>
        <w:t>n</w:t>
      </w:r>
      <w:r w:rsidR="00113033" w:rsidRPr="00614F54">
        <w:rPr>
          <w:rFonts w:ascii="Times New Roman" w:hAnsi="Times New Roman" w:cs="Times New Roman"/>
          <w:sz w:val="24"/>
          <w:szCs w:val="24"/>
        </w:rPr>
        <w:t>e, fikseeritakse kirjalikult lepingu lisana. Muudatused mahus ei tohi ületada 10% lepingu</w:t>
      </w:r>
      <w:r w:rsidRPr="00614F54">
        <w:rPr>
          <w:rFonts w:ascii="Times New Roman" w:hAnsi="Times New Roman" w:cs="Times New Roman"/>
          <w:sz w:val="24"/>
          <w:szCs w:val="24"/>
        </w:rPr>
        <w:t xml:space="preserve"> </w:t>
      </w:r>
      <w:r w:rsidR="00113033" w:rsidRPr="00614F54">
        <w:rPr>
          <w:rFonts w:ascii="Times New Roman" w:hAnsi="Times New Roman" w:cs="Times New Roman"/>
          <w:sz w:val="24"/>
          <w:szCs w:val="24"/>
        </w:rPr>
        <w:t>kogumaksumusest</w:t>
      </w:r>
      <w:r w:rsidRPr="00614F54">
        <w:rPr>
          <w:rFonts w:ascii="Times New Roman" w:hAnsi="Times New Roman" w:cs="Times New Roman"/>
          <w:sz w:val="24"/>
          <w:szCs w:val="24"/>
        </w:rPr>
        <w:t>.</w:t>
      </w:r>
    </w:p>
    <w:p w14:paraId="7CAEEFE7" w14:textId="61A35782" w:rsidR="00405292" w:rsidRPr="00614F54" w:rsidRDefault="002F18EC" w:rsidP="00F15161">
      <w:pPr>
        <w:pStyle w:val="Loendilik"/>
        <w:numPr>
          <w:ilvl w:val="1"/>
          <w:numId w:val="4"/>
        </w:numPr>
        <w:spacing w:after="0"/>
        <w:jc w:val="both"/>
        <w:rPr>
          <w:rFonts w:ascii="Times New Roman" w:hAnsi="Times New Roman" w:cs="Times New Roman"/>
          <w:sz w:val="24"/>
          <w:szCs w:val="24"/>
        </w:rPr>
      </w:pPr>
      <w:r w:rsidRPr="00614F54">
        <w:rPr>
          <w:rFonts w:ascii="Times New Roman" w:hAnsi="Times New Roman" w:cs="Times New Roman"/>
          <w:sz w:val="24"/>
          <w:szCs w:val="24"/>
        </w:rPr>
        <w:t xml:space="preserve">Teenuse </w:t>
      </w:r>
      <w:r w:rsidR="00D66388" w:rsidRPr="00614F54">
        <w:rPr>
          <w:rFonts w:ascii="Times New Roman" w:hAnsi="Times New Roman" w:cs="Times New Roman"/>
          <w:sz w:val="24"/>
          <w:szCs w:val="24"/>
        </w:rPr>
        <w:t>pakkuja</w:t>
      </w:r>
      <w:r w:rsidRPr="00614F54">
        <w:rPr>
          <w:rFonts w:ascii="Times New Roman" w:hAnsi="Times New Roman" w:cs="Times New Roman"/>
          <w:sz w:val="24"/>
          <w:szCs w:val="24"/>
        </w:rPr>
        <w:t xml:space="preserve"> esitab </w:t>
      </w:r>
      <w:r w:rsidR="007B3CAB" w:rsidRPr="00614F54">
        <w:rPr>
          <w:rFonts w:ascii="Times New Roman" w:hAnsi="Times New Roman" w:cs="Times New Roman"/>
          <w:sz w:val="24"/>
          <w:szCs w:val="24"/>
        </w:rPr>
        <w:t>tellijale üks kord kuus iga eelneva kuu kohta (</w:t>
      </w:r>
      <w:r w:rsidRPr="00614F54">
        <w:rPr>
          <w:rFonts w:ascii="Times New Roman" w:hAnsi="Times New Roman" w:cs="Times New Roman"/>
          <w:sz w:val="24"/>
          <w:szCs w:val="24"/>
        </w:rPr>
        <w:t xml:space="preserve">hiljemalt </w:t>
      </w:r>
      <w:r w:rsidR="007B3CAB" w:rsidRPr="00614F54">
        <w:rPr>
          <w:rFonts w:ascii="Times New Roman" w:hAnsi="Times New Roman" w:cs="Times New Roman"/>
          <w:sz w:val="24"/>
          <w:szCs w:val="24"/>
        </w:rPr>
        <w:t>10. kuupäevaks) osutatud teenuste maksumuse objektide lõikes (Exceli tabelina), milles peavad kajastuma selle koostamise aluseks olevad arvestused (kuuhooldus, plaaniväline hooldus, tehniline valve, videovalve, täiendavad remonttööd, vahetatud seadmed jne)</w:t>
      </w:r>
      <w:r w:rsidR="00D66388" w:rsidRPr="00614F54">
        <w:rPr>
          <w:rFonts w:ascii="Times New Roman" w:hAnsi="Times New Roman" w:cs="Times New Roman"/>
          <w:sz w:val="24"/>
          <w:szCs w:val="24"/>
        </w:rPr>
        <w:t>.</w:t>
      </w:r>
    </w:p>
    <w:p w14:paraId="50C398DE" w14:textId="6157F37F" w:rsidR="002B127A" w:rsidRDefault="00D66388" w:rsidP="00F15161">
      <w:pPr>
        <w:pStyle w:val="Loendilik"/>
        <w:numPr>
          <w:ilvl w:val="1"/>
          <w:numId w:val="4"/>
        </w:numPr>
        <w:rPr>
          <w:rFonts w:ascii="Times New Roman" w:hAnsi="Times New Roman" w:cs="Times New Roman"/>
          <w:sz w:val="24"/>
          <w:szCs w:val="24"/>
        </w:rPr>
      </w:pPr>
      <w:r w:rsidRPr="00614F54">
        <w:rPr>
          <w:rFonts w:ascii="Times New Roman" w:hAnsi="Times New Roman" w:cs="Times New Roman"/>
          <w:sz w:val="24"/>
          <w:szCs w:val="24"/>
        </w:rPr>
        <w:t>Teenuse pakkuja</w:t>
      </w:r>
      <w:r w:rsidRPr="00D66388">
        <w:rPr>
          <w:rFonts w:ascii="Times New Roman" w:hAnsi="Times New Roman" w:cs="Times New Roman"/>
          <w:sz w:val="24"/>
          <w:szCs w:val="24"/>
        </w:rPr>
        <w:t xml:space="preserve"> esitab arve vaid elektrooniliselt. </w:t>
      </w:r>
      <w:r>
        <w:rPr>
          <w:rFonts w:ascii="Times New Roman" w:hAnsi="Times New Roman" w:cs="Times New Roman"/>
          <w:sz w:val="24"/>
          <w:szCs w:val="24"/>
        </w:rPr>
        <w:t>Arve maksetähtaeg peab olema vähemalt 15 (</w:t>
      </w:r>
      <w:proofErr w:type="spellStart"/>
      <w:r>
        <w:rPr>
          <w:rFonts w:ascii="Times New Roman" w:hAnsi="Times New Roman" w:cs="Times New Roman"/>
          <w:sz w:val="24"/>
          <w:szCs w:val="24"/>
        </w:rPr>
        <w:t>viisteist</w:t>
      </w:r>
      <w:proofErr w:type="spellEnd"/>
      <w:r>
        <w:rPr>
          <w:rFonts w:ascii="Times New Roman" w:hAnsi="Times New Roman" w:cs="Times New Roman"/>
          <w:sz w:val="24"/>
          <w:szCs w:val="24"/>
        </w:rPr>
        <w:t xml:space="preserve">) päeva. </w:t>
      </w:r>
      <w:r w:rsidRPr="00D66388">
        <w:rPr>
          <w:rFonts w:ascii="Times New Roman" w:hAnsi="Times New Roman" w:cs="Times New Roman"/>
          <w:sz w:val="24"/>
          <w:szCs w:val="24"/>
        </w:rPr>
        <w:t>Arve esitamiseks tuleb kasutada elektrooniliste arvete esitamiseks mõeldud raamatupidamistarkvara või raamatupidamistarkvara E-</w:t>
      </w:r>
      <w:proofErr w:type="spellStart"/>
      <w:r w:rsidRPr="00D66388">
        <w:rPr>
          <w:rFonts w:ascii="Times New Roman" w:hAnsi="Times New Roman" w:cs="Times New Roman"/>
          <w:sz w:val="24"/>
          <w:szCs w:val="24"/>
        </w:rPr>
        <w:t>arveldaja</w:t>
      </w:r>
      <w:proofErr w:type="spellEnd"/>
      <w:r w:rsidRPr="00D66388">
        <w:rPr>
          <w:rFonts w:ascii="Times New Roman" w:hAnsi="Times New Roman" w:cs="Times New Roman"/>
          <w:sz w:val="24"/>
          <w:szCs w:val="24"/>
        </w:rPr>
        <w:t xml:space="preserve">, mis asub ettevõtjaportaalis </w:t>
      </w:r>
      <w:hyperlink r:id="rId6" w:history="1">
        <w:r w:rsidRPr="00FD6A3E">
          <w:rPr>
            <w:rStyle w:val="Hperlink"/>
            <w:rFonts w:ascii="Times New Roman" w:hAnsi="Times New Roman" w:cs="Times New Roman"/>
            <w:sz w:val="24"/>
            <w:szCs w:val="24"/>
          </w:rPr>
          <w:t>https://www.rik.ee/et/e-arveldaja</w:t>
        </w:r>
      </w:hyperlink>
      <w:r w:rsidRPr="00D66388">
        <w:rPr>
          <w:rFonts w:ascii="Times New Roman" w:hAnsi="Times New Roman" w:cs="Times New Roman"/>
          <w:sz w:val="24"/>
          <w:szCs w:val="24"/>
        </w:rPr>
        <w:t>.</w:t>
      </w:r>
    </w:p>
    <w:p w14:paraId="6F7F7767" w14:textId="77777777" w:rsidR="00D66388" w:rsidRPr="00D66388" w:rsidRDefault="00D66388" w:rsidP="00D66388">
      <w:pPr>
        <w:pStyle w:val="Loendilik"/>
        <w:ind w:left="360"/>
        <w:rPr>
          <w:rFonts w:ascii="Times New Roman" w:hAnsi="Times New Roman" w:cs="Times New Roman"/>
          <w:sz w:val="24"/>
          <w:szCs w:val="24"/>
        </w:rPr>
      </w:pPr>
    </w:p>
    <w:p w14:paraId="6B650D91" w14:textId="1EC66A97" w:rsidR="00B941A2" w:rsidRPr="00BD7FD1" w:rsidRDefault="002B127A" w:rsidP="00F15161">
      <w:pPr>
        <w:pStyle w:val="Loendilik"/>
        <w:numPr>
          <w:ilvl w:val="0"/>
          <w:numId w:val="4"/>
        </w:numPr>
        <w:spacing w:after="0"/>
        <w:jc w:val="both"/>
        <w:rPr>
          <w:rFonts w:ascii="Times New Roman" w:hAnsi="Times New Roman" w:cs="Times New Roman"/>
          <w:b/>
          <w:bCs/>
          <w:sz w:val="24"/>
          <w:szCs w:val="24"/>
        </w:rPr>
      </w:pPr>
      <w:r w:rsidRPr="00BD7FD1">
        <w:rPr>
          <w:rFonts w:ascii="Times New Roman" w:hAnsi="Times New Roman" w:cs="Times New Roman"/>
          <w:b/>
          <w:bCs/>
          <w:sz w:val="24"/>
          <w:szCs w:val="24"/>
        </w:rPr>
        <w:t xml:space="preserve">Teenusepakkuja kohustused ja õigused </w:t>
      </w:r>
    </w:p>
    <w:p w14:paraId="729C7886" w14:textId="77777777" w:rsidR="00B941A2" w:rsidRPr="00BD7FD1" w:rsidRDefault="002B127A"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 xml:space="preserve">Teenusepakkuja kohustub: </w:t>
      </w:r>
    </w:p>
    <w:p w14:paraId="339721F3" w14:textId="10A02DC3" w:rsidR="00B941A2" w:rsidRPr="004C557C" w:rsidRDefault="00FD495F"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osutama teenust tähtaegselt, kvaliteetselt, kooskõlas lepingus sätestatuga. Lepingus</w:t>
      </w:r>
      <w:r w:rsidR="004C557C">
        <w:rPr>
          <w:rFonts w:ascii="Times New Roman" w:hAnsi="Times New Roman" w:cs="Times New Roman"/>
          <w:sz w:val="24"/>
          <w:szCs w:val="24"/>
        </w:rPr>
        <w:t xml:space="preserve"> </w:t>
      </w:r>
      <w:r w:rsidRPr="004C557C">
        <w:rPr>
          <w:rFonts w:ascii="Times New Roman" w:hAnsi="Times New Roman" w:cs="Times New Roman"/>
          <w:sz w:val="24"/>
          <w:szCs w:val="24"/>
        </w:rPr>
        <w:t>sätestamata omaduste osas peab teenus olema vähemalt keskmise kvaliteediga ja vastama</w:t>
      </w:r>
      <w:r w:rsidR="004C557C">
        <w:rPr>
          <w:rFonts w:ascii="Times New Roman" w:hAnsi="Times New Roman" w:cs="Times New Roman"/>
          <w:sz w:val="24"/>
          <w:szCs w:val="24"/>
        </w:rPr>
        <w:t xml:space="preserve"> </w:t>
      </w:r>
      <w:r w:rsidRPr="004C557C">
        <w:rPr>
          <w:rFonts w:ascii="Times New Roman" w:hAnsi="Times New Roman" w:cs="Times New Roman"/>
          <w:sz w:val="24"/>
          <w:szCs w:val="24"/>
        </w:rPr>
        <w:t>sarnastele teenustele tavaliselt esitatavatele nõuetele.</w:t>
      </w:r>
    </w:p>
    <w:p w14:paraId="2BB0F09D" w14:textId="3E0B9080" w:rsidR="00B941A2" w:rsidRPr="00BD7FD1" w:rsidRDefault="00DF6047"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teostama lepingu täitmise käigus kõik teenused ja toimingud, mis ei ole lepingus sätestatud,</w:t>
      </w:r>
      <w:r w:rsidR="00F54052" w:rsidRPr="00BD7FD1">
        <w:rPr>
          <w:rFonts w:ascii="Times New Roman" w:hAnsi="Times New Roman" w:cs="Times New Roman"/>
          <w:sz w:val="24"/>
          <w:szCs w:val="24"/>
        </w:rPr>
        <w:t xml:space="preserve"> </w:t>
      </w:r>
      <w:r w:rsidRPr="00BD7FD1">
        <w:rPr>
          <w:rFonts w:ascii="Times New Roman" w:hAnsi="Times New Roman" w:cs="Times New Roman"/>
          <w:sz w:val="24"/>
          <w:szCs w:val="24"/>
        </w:rPr>
        <w:t>kuid mis oma olemuselt kuuluvad lepingu täitmisega seotud teenuse hulka</w:t>
      </w:r>
      <w:r w:rsidR="00F54052" w:rsidRPr="00BD7FD1">
        <w:rPr>
          <w:rFonts w:ascii="Times New Roman" w:hAnsi="Times New Roman" w:cs="Times New Roman"/>
          <w:sz w:val="24"/>
          <w:szCs w:val="24"/>
        </w:rPr>
        <w:t>.</w:t>
      </w:r>
    </w:p>
    <w:p w14:paraId="4EF17FFE" w14:textId="673ABD98" w:rsidR="00C46C97" w:rsidRPr="004C557C" w:rsidRDefault="00F54052"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tagama, et temal ja töötajatel on lepingu täitmise perioodil olemas kõik vajalikud</w:t>
      </w:r>
      <w:r w:rsidR="004C557C">
        <w:rPr>
          <w:rFonts w:ascii="Times New Roman" w:hAnsi="Times New Roman" w:cs="Times New Roman"/>
          <w:sz w:val="24"/>
          <w:szCs w:val="24"/>
        </w:rPr>
        <w:t xml:space="preserve"> </w:t>
      </w:r>
      <w:r w:rsidRPr="004C557C">
        <w:rPr>
          <w:rFonts w:ascii="Times New Roman" w:hAnsi="Times New Roman" w:cs="Times New Roman"/>
          <w:sz w:val="24"/>
          <w:szCs w:val="24"/>
        </w:rPr>
        <w:t>registreeringud, sertifikaadid, litsentsid, load või nõusolekud ning teenust osutavad isikud on</w:t>
      </w:r>
      <w:r w:rsidR="004C557C">
        <w:rPr>
          <w:rFonts w:ascii="Times New Roman" w:hAnsi="Times New Roman" w:cs="Times New Roman"/>
          <w:sz w:val="24"/>
          <w:szCs w:val="24"/>
        </w:rPr>
        <w:t xml:space="preserve"> </w:t>
      </w:r>
      <w:r w:rsidRPr="004C557C">
        <w:rPr>
          <w:rFonts w:ascii="Times New Roman" w:hAnsi="Times New Roman" w:cs="Times New Roman"/>
          <w:sz w:val="24"/>
          <w:szCs w:val="24"/>
        </w:rPr>
        <w:t>kvalifitseeritud, nõutavate oskuste,</w:t>
      </w:r>
      <w:r w:rsidR="003C701A" w:rsidRPr="004C557C">
        <w:rPr>
          <w:rFonts w:ascii="Times New Roman" w:hAnsi="Times New Roman" w:cs="Times New Roman"/>
          <w:sz w:val="24"/>
          <w:szCs w:val="24"/>
        </w:rPr>
        <w:t xml:space="preserve"> </w:t>
      </w:r>
      <w:r w:rsidRPr="004C557C">
        <w:rPr>
          <w:rFonts w:ascii="Times New Roman" w:hAnsi="Times New Roman" w:cs="Times New Roman"/>
          <w:sz w:val="24"/>
          <w:szCs w:val="24"/>
        </w:rPr>
        <w:t>tehniliste ja ohutusalaste teadmistega ning kogemusega</w:t>
      </w:r>
    </w:p>
    <w:p w14:paraId="1DF0DB52" w14:textId="215CD484" w:rsidR="00C46C97" w:rsidRPr="004C557C" w:rsidRDefault="003C701A"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 </w:t>
      </w:r>
      <w:r w:rsidR="00EC547C" w:rsidRPr="00BD7FD1">
        <w:rPr>
          <w:rFonts w:ascii="Times New Roman" w:hAnsi="Times New Roman" w:cs="Times New Roman"/>
          <w:sz w:val="24"/>
          <w:szCs w:val="24"/>
        </w:rPr>
        <w:t>juhinduma tellijale teenuse osutamisel teenuste osutamist reguleerivatest õigusaktidest,</w:t>
      </w:r>
      <w:r w:rsidR="004C557C">
        <w:rPr>
          <w:rFonts w:ascii="Times New Roman" w:hAnsi="Times New Roman" w:cs="Times New Roman"/>
          <w:sz w:val="24"/>
          <w:szCs w:val="24"/>
        </w:rPr>
        <w:t xml:space="preserve"> </w:t>
      </w:r>
      <w:r w:rsidR="00EC547C" w:rsidRPr="004C557C">
        <w:rPr>
          <w:rFonts w:ascii="Times New Roman" w:hAnsi="Times New Roman" w:cs="Times New Roman"/>
          <w:sz w:val="24"/>
          <w:szCs w:val="24"/>
        </w:rPr>
        <w:t>lepingust ja selle lisadest.</w:t>
      </w:r>
    </w:p>
    <w:p w14:paraId="553D4340" w14:textId="2A49C1F2" w:rsidR="00C46C97" w:rsidRPr="00BD7FD1" w:rsidRDefault="002B127A"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teavitama tellijat koheselt asjaoludest, mis takistavad või võivad takistada teenuse kasutamist; </w:t>
      </w:r>
    </w:p>
    <w:p w14:paraId="006236B4" w14:textId="77777777" w:rsidR="00DE6D28" w:rsidRPr="00BD7FD1" w:rsidRDefault="002B127A"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andma tellijale nende nõudmisel teavet teenuse kohta; </w:t>
      </w:r>
    </w:p>
    <w:p w14:paraId="22EE5DB2" w14:textId="77777777" w:rsidR="00DE6D28" w:rsidRPr="00BD7FD1" w:rsidRDefault="002B127A"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arvestama teenuse teostamisel töötava asutuse tingimustega ja pöörama teenuse teostamisel erilist tähelepanu ehitises või selle territooriumil viibivate isikute ohutusele. </w:t>
      </w:r>
    </w:p>
    <w:p w14:paraId="16EA85FE" w14:textId="74AFE07A" w:rsidR="00DE6D28" w:rsidRPr="00BD7FD1" w:rsidRDefault="002B127A"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Teenusepakkujal on õigus: </w:t>
      </w:r>
    </w:p>
    <w:p w14:paraId="06333E83" w14:textId="77777777" w:rsidR="00DE6D28" w:rsidRPr="00BD7FD1" w:rsidRDefault="002B127A"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saada teenuse teostamise eest tasu vastavalt lepingus sätestatud tingimustele ning korrale; </w:t>
      </w:r>
    </w:p>
    <w:p w14:paraId="6950620D" w14:textId="77777777" w:rsidR="00DE6D28" w:rsidRPr="00BD7FD1" w:rsidRDefault="002B127A"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 saada tellijalt teenuse tagamiseks vajalikku teavet; </w:t>
      </w:r>
    </w:p>
    <w:p w14:paraId="757E124C" w14:textId="77777777" w:rsidR="00DE6D28" w:rsidRPr="00BD7FD1" w:rsidRDefault="002B127A"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lastRenderedPageBreak/>
        <w:t>katkestada või jätta täitmata teenuse osutamine vääramatu jõu takistustest (</w:t>
      </w:r>
      <w:proofErr w:type="spellStart"/>
      <w:r w:rsidRPr="00BD7FD1">
        <w:rPr>
          <w:rFonts w:ascii="Times New Roman" w:hAnsi="Times New Roman" w:cs="Times New Roman"/>
          <w:sz w:val="24"/>
          <w:szCs w:val="24"/>
        </w:rPr>
        <w:t>force</w:t>
      </w:r>
      <w:proofErr w:type="spellEnd"/>
      <w:r w:rsidRPr="00BD7FD1">
        <w:rPr>
          <w:rFonts w:ascii="Times New Roman" w:hAnsi="Times New Roman" w:cs="Times New Roman"/>
          <w:sz w:val="24"/>
          <w:szCs w:val="24"/>
        </w:rPr>
        <w:t xml:space="preserve"> </w:t>
      </w:r>
      <w:proofErr w:type="spellStart"/>
      <w:r w:rsidRPr="00BD7FD1">
        <w:rPr>
          <w:rFonts w:ascii="Times New Roman" w:hAnsi="Times New Roman" w:cs="Times New Roman"/>
          <w:sz w:val="24"/>
          <w:szCs w:val="24"/>
        </w:rPr>
        <w:t>majore</w:t>
      </w:r>
      <w:proofErr w:type="spellEnd"/>
      <w:r w:rsidRPr="00BD7FD1">
        <w:rPr>
          <w:rFonts w:ascii="Times New Roman" w:hAnsi="Times New Roman" w:cs="Times New Roman"/>
          <w:sz w:val="24"/>
          <w:szCs w:val="24"/>
        </w:rPr>
        <w:t>) tingituna. Vääramatuks jõuks loevad pooled ettenägematuid olukordi ja sündmusi, mis ei olene nende tahtest, sh. loodusõnnetused, sõjad, riigivõimu- ja valitsemisorganite otsused või korraldused, streigid, töökatkestused, samuti muud sündmused, mida Eestis kehtiv seadusandlus tunnistab vääramatu jõuna.</w:t>
      </w:r>
    </w:p>
    <w:p w14:paraId="69E0C90C" w14:textId="77777777" w:rsidR="00DE6D28" w:rsidRPr="00BD7FD1" w:rsidRDefault="00DE6D28" w:rsidP="00BD7FD1">
      <w:pPr>
        <w:pStyle w:val="Loendilik"/>
        <w:spacing w:after="0"/>
        <w:jc w:val="both"/>
        <w:rPr>
          <w:rFonts w:ascii="Times New Roman" w:hAnsi="Times New Roman" w:cs="Times New Roman"/>
          <w:sz w:val="24"/>
          <w:szCs w:val="24"/>
        </w:rPr>
      </w:pPr>
    </w:p>
    <w:p w14:paraId="040FC5E1" w14:textId="77777777" w:rsidR="00DE6D28" w:rsidRPr="00BD7FD1" w:rsidRDefault="002B127A" w:rsidP="00F15161">
      <w:pPr>
        <w:pStyle w:val="Loendilik"/>
        <w:numPr>
          <w:ilvl w:val="0"/>
          <w:numId w:val="4"/>
        </w:numPr>
        <w:spacing w:after="0"/>
        <w:jc w:val="both"/>
        <w:rPr>
          <w:rFonts w:ascii="Times New Roman" w:hAnsi="Times New Roman" w:cs="Times New Roman"/>
          <w:b/>
          <w:bCs/>
          <w:sz w:val="24"/>
          <w:szCs w:val="24"/>
        </w:rPr>
      </w:pPr>
      <w:r w:rsidRPr="00BD7FD1">
        <w:rPr>
          <w:rFonts w:ascii="Times New Roman" w:hAnsi="Times New Roman" w:cs="Times New Roman"/>
          <w:b/>
          <w:bCs/>
          <w:sz w:val="24"/>
          <w:szCs w:val="24"/>
        </w:rPr>
        <w:t xml:space="preserve">Tellija kohustused ja õigused </w:t>
      </w:r>
    </w:p>
    <w:p w14:paraId="11C2D9C8" w14:textId="77777777" w:rsidR="008C30DE" w:rsidRPr="00BD7FD1" w:rsidRDefault="002B127A"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 xml:space="preserve">Tellija kohustub: </w:t>
      </w:r>
    </w:p>
    <w:p w14:paraId="533CBE74" w14:textId="77777777" w:rsidR="008C30DE" w:rsidRPr="00BD7FD1" w:rsidRDefault="002B127A" w:rsidP="00F15161">
      <w:pPr>
        <w:pStyle w:val="Loendilik"/>
        <w:numPr>
          <w:ilvl w:val="2"/>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 xml:space="preserve"> maksma teenusepakkujale tasu vastavalt lepingule; </w:t>
      </w:r>
    </w:p>
    <w:p w14:paraId="01AD28C3" w14:textId="77777777" w:rsidR="008C30DE" w:rsidRPr="00BD7FD1" w:rsidRDefault="002B127A" w:rsidP="00F15161">
      <w:pPr>
        <w:pStyle w:val="Loendilik"/>
        <w:numPr>
          <w:ilvl w:val="2"/>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 xml:space="preserve"> andma teenusepakkujale teenuse tagamiseks vajalikku teavet; </w:t>
      </w:r>
    </w:p>
    <w:p w14:paraId="2A990E1E" w14:textId="77777777" w:rsidR="008C30DE" w:rsidRPr="00BD7FD1" w:rsidRDefault="002B127A" w:rsidP="00F15161">
      <w:pPr>
        <w:pStyle w:val="Loendilik"/>
        <w:numPr>
          <w:ilvl w:val="2"/>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 xml:space="preserve">võimaldama teenusepakkujale juurdepääsu kõigile objektidele ja ruumidele, mis on vajalikud lepinguga võetud kohustuste täitmiseks; </w:t>
      </w:r>
    </w:p>
    <w:p w14:paraId="37AD7B53" w14:textId="77777777" w:rsidR="00DE6E6C" w:rsidRPr="00DE6E6C" w:rsidRDefault="002B127A" w:rsidP="00F15161">
      <w:pPr>
        <w:pStyle w:val="Loendilik"/>
        <w:numPr>
          <w:ilvl w:val="1"/>
          <w:numId w:val="4"/>
        </w:numPr>
        <w:spacing w:after="0"/>
        <w:jc w:val="both"/>
        <w:rPr>
          <w:rFonts w:ascii="Times New Roman" w:hAnsi="Times New Roman" w:cs="Times New Roman"/>
          <w:b/>
          <w:bCs/>
          <w:sz w:val="24"/>
          <w:szCs w:val="24"/>
        </w:rPr>
      </w:pPr>
      <w:r w:rsidRPr="000B1ED0">
        <w:rPr>
          <w:rFonts w:ascii="Times New Roman" w:hAnsi="Times New Roman" w:cs="Times New Roman"/>
          <w:sz w:val="24"/>
          <w:szCs w:val="24"/>
        </w:rPr>
        <w:t xml:space="preserve">Tellijal on õigus: </w:t>
      </w:r>
    </w:p>
    <w:p w14:paraId="50BC865C" w14:textId="77777777" w:rsidR="00DE6E6C" w:rsidRPr="00DE6E6C" w:rsidRDefault="002B127A" w:rsidP="00F15161">
      <w:pPr>
        <w:pStyle w:val="Loendilik"/>
        <w:numPr>
          <w:ilvl w:val="2"/>
          <w:numId w:val="4"/>
        </w:numPr>
        <w:spacing w:after="0"/>
        <w:jc w:val="both"/>
        <w:rPr>
          <w:rFonts w:ascii="Times New Roman" w:hAnsi="Times New Roman" w:cs="Times New Roman"/>
          <w:b/>
          <w:bCs/>
          <w:sz w:val="24"/>
          <w:szCs w:val="24"/>
        </w:rPr>
      </w:pPr>
      <w:r w:rsidRPr="00DE6E6C">
        <w:rPr>
          <w:rFonts w:ascii="Times New Roman" w:hAnsi="Times New Roman" w:cs="Times New Roman"/>
          <w:sz w:val="24"/>
          <w:szCs w:val="24"/>
        </w:rPr>
        <w:t xml:space="preserve">nõuda teenusepakkujalt lepingus sätestatud tähtaegadest, kvaliteedinõuetest ja maksumusest kinnipidamist; </w:t>
      </w:r>
    </w:p>
    <w:p w14:paraId="0E76CA70" w14:textId="52B6FAB3" w:rsidR="00B309F4" w:rsidRPr="00DE6E6C" w:rsidRDefault="002B127A" w:rsidP="00F15161">
      <w:pPr>
        <w:pStyle w:val="Loendilik"/>
        <w:numPr>
          <w:ilvl w:val="2"/>
          <w:numId w:val="4"/>
        </w:numPr>
        <w:spacing w:after="0"/>
        <w:jc w:val="both"/>
        <w:rPr>
          <w:rFonts w:ascii="Times New Roman" w:hAnsi="Times New Roman" w:cs="Times New Roman"/>
          <w:b/>
          <w:bCs/>
          <w:sz w:val="24"/>
          <w:szCs w:val="24"/>
        </w:rPr>
      </w:pPr>
      <w:r w:rsidRPr="00DE6E6C">
        <w:rPr>
          <w:rFonts w:ascii="Times New Roman" w:hAnsi="Times New Roman" w:cs="Times New Roman"/>
          <w:sz w:val="24"/>
          <w:szCs w:val="24"/>
        </w:rPr>
        <w:t xml:space="preserve">teostada kontrolli teenuse teostamise mahu ja kvaliteedi vastavuse kohta kehtestatud nõuetele ning nõuda mittekvaliteetselt tehtud teenuse ümbertegemist teenusepakkuja kulul. </w:t>
      </w:r>
    </w:p>
    <w:p w14:paraId="025976D1" w14:textId="77777777" w:rsidR="00ED6745" w:rsidRPr="000B1ED0" w:rsidRDefault="00ED6745" w:rsidP="00F15161">
      <w:pPr>
        <w:pStyle w:val="Loendilik"/>
        <w:numPr>
          <w:ilvl w:val="2"/>
          <w:numId w:val="4"/>
        </w:numPr>
        <w:spacing w:after="0"/>
        <w:jc w:val="both"/>
        <w:rPr>
          <w:rFonts w:ascii="Times New Roman" w:hAnsi="Times New Roman" w:cs="Times New Roman"/>
          <w:sz w:val="24"/>
          <w:szCs w:val="24"/>
        </w:rPr>
      </w:pPr>
      <w:r w:rsidRPr="000B1ED0">
        <w:rPr>
          <w:rFonts w:ascii="Times New Roman" w:hAnsi="Times New Roman" w:cs="Times New Roman"/>
          <w:sz w:val="24"/>
          <w:szCs w:val="24"/>
        </w:rPr>
        <w:t>s</w:t>
      </w:r>
      <w:r w:rsidR="002B127A" w:rsidRPr="000B1ED0">
        <w:rPr>
          <w:rFonts w:ascii="Times New Roman" w:hAnsi="Times New Roman" w:cs="Times New Roman"/>
          <w:sz w:val="24"/>
          <w:szCs w:val="24"/>
        </w:rPr>
        <w:t xml:space="preserve">aada teenusepakkujalt teavet hooldustöö tegemise käigu kohta; </w:t>
      </w:r>
    </w:p>
    <w:p w14:paraId="7262CD83" w14:textId="77777777" w:rsidR="00ED6745" w:rsidRPr="000B1ED0" w:rsidRDefault="002B127A" w:rsidP="00F15161">
      <w:pPr>
        <w:pStyle w:val="Loendilik"/>
        <w:numPr>
          <w:ilvl w:val="2"/>
          <w:numId w:val="4"/>
        </w:numPr>
        <w:spacing w:after="0"/>
        <w:jc w:val="both"/>
        <w:rPr>
          <w:rFonts w:ascii="Times New Roman" w:hAnsi="Times New Roman" w:cs="Times New Roman"/>
          <w:sz w:val="24"/>
          <w:szCs w:val="24"/>
        </w:rPr>
      </w:pPr>
      <w:r w:rsidRPr="000B1ED0">
        <w:rPr>
          <w:rFonts w:ascii="Times New Roman" w:hAnsi="Times New Roman" w:cs="Times New Roman"/>
          <w:sz w:val="24"/>
          <w:szCs w:val="24"/>
        </w:rPr>
        <w:t xml:space="preserve">nõuda teenusepakkujalt lepingu rikkumisega tekitatud kahju hüvitamist; </w:t>
      </w:r>
    </w:p>
    <w:p w14:paraId="33525F25" w14:textId="77777777" w:rsidR="00ED6745" w:rsidRPr="000B1ED0" w:rsidRDefault="002B127A" w:rsidP="00F15161">
      <w:pPr>
        <w:pStyle w:val="Loendilik"/>
        <w:numPr>
          <w:ilvl w:val="2"/>
          <w:numId w:val="4"/>
        </w:numPr>
        <w:spacing w:after="0"/>
        <w:jc w:val="both"/>
        <w:rPr>
          <w:rFonts w:ascii="Times New Roman" w:hAnsi="Times New Roman" w:cs="Times New Roman"/>
          <w:sz w:val="24"/>
          <w:szCs w:val="24"/>
        </w:rPr>
      </w:pPr>
      <w:r w:rsidRPr="000B1ED0">
        <w:rPr>
          <w:rFonts w:ascii="Times New Roman" w:hAnsi="Times New Roman" w:cs="Times New Roman"/>
          <w:sz w:val="24"/>
          <w:szCs w:val="24"/>
        </w:rPr>
        <w:t xml:space="preserve">omada ligipääsu vajalikele funktsionaalustele ja andmetele ülesannete täitmiseks; </w:t>
      </w:r>
    </w:p>
    <w:p w14:paraId="04314DA0" w14:textId="77777777" w:rsidR="00ED6745" w:rsidRPr="000B1ED0" w:rsidRDefault="002C15A6" w:rsidP="00F15161">
      <w:pPr>
        <w:pStyle w:val="Loendilik"/>
        <w:numPr>
          <w:ilvl w:val="2"/>
          <w:numId w:val="4"/>
        </w:numPr>
        <w:spacing w:after="0"/>
        <w:jc w:val="both"/>
        <w:rPr>
          <w:rFonts w:ascii="Times New Roman" w:hAnsi="Times New Roman" w:cs="Times New Roman"/>
          <w:sz w:val="24"/>
          <w:szCs w:val="24"/>
        </w:rPr>
      </w:pPr>
      <w:r w:rsidRPr="000B1ED0">
        <w:rPr>
          <w:rFonts w:ascii="Times New Roman" w:hAnsi="Times New Roman" w:cs="Times New Roman"/>
          <w:sz w:val="24"/>
          <w:szCs w:val="24"/>
        </w:rPr>
        <w:t>Mittevastavuse ilmnemisel on tellijal õigus anda tähtaeg puuduste kõrvaldamiseks või lõpetada leping enne tähtaega.</w:t>
      </w:r>
    </w:p>
    <w:p w14:paraId="6CB92547" w14:textId="77777777" w:rsidR="00ED6745" w:rsidRPr="00BD7FD1" w:rsidRDefault="00ED6745" w:rsidP="00BD7FD1">
      <w:pPr>
        <w:pStyle w:val="Loendilik"/>
        <w:spacing w:after="0"/>
        <w:jc w:val="both"/>
        <w:rPr>
          <w:rFonts w:ascii="Times New Roman" w:hAnsi="Times New Roman" w:cs="Times New Roman"/>
          <w:b/>
          <w:bCs/>
          <w:sz w:val="24"/>
          <w:szCs w:val="24"/>
        </w:rPr>
      </w:pPr>
    </w:p>
    <w:p w14:paraId="3766BD50" w14:textId="77777777" w:rsidR="00ED6745" w:rsidRPr="00F15161" w:rsidRDefault="003368D7" w:rsidP="00F15161">
      <w:pPr>
        <w:pStyle w:val="Loendilik"/>
        <w:numPr>
          <w:ilvl w:val="0"/>
          <w:numId w:val="4"/>
        </w:numPr>
        <w:spacing w:after="0"/>
        <w:jc w:val="both"/>
        <w:rPr>
          <w:rFonts w:ascii="Times New Roman" w:hAnsi="Times New Roman" w:cs="Times New Roman"/>
          <w:b/>
          <w:bCs/>
          <w:sz w:val="24"/>
          <w:szCs w:val="24"/>
        </w:rPr>
      </w:pPr>
      <w:r w:rsidRPr="00F15161">
        <w:rPr>
          <w:rFonts w:ascii="Times New Roman" w:hAnsi="Times New Roman" w:cs="Times New Roman"/>
          <w:b/>
          <w:bCs/>
          <w:sz w:val="24"/>
          <w:szCs w:val="24"/>
        </w:rPr>
        <w:t>Konfidentsiaalsus</w:t>
      </w:r>
    </w:p>
    <w:p w14:paraId="7EB55E3A" w14:textId="1F3C1C99" w:rsidR="003368D7" w:rsidRPr="00F15161" w:rsidRDefault="003368D7" w:rsidP="00F15161">
      <w:pPr>
        <w:pStyle w:val="Loendilik"/>
        <w:numPr>
          <w:ilvl w:val="1"/>
          <w:numId w:val="4"/>
        </w:numPr>
        <w:spacing w:after="0"/>
        <w:jc w:val="both"/>
        <w:rPr>
          <w:rFonts w:ascii="Times New Roman" w:hAnsi="Times New Roman" w:cs="Times New Roman"/>
          <w:b/>
          <w:bCs/>
          <w:sz w:val="24"/>
          <w:szCs w:val="24"/>
        </w:rPr>
      </w:pPr>
      <w:r w:rsidRPr="00F15161">
        <w:rPr>
          <w:rFonts w:ascii="Times New Roman" w:hAnsi="Times New Roman" w:cs="Times New Roman"/>
          <w:sz w:val="24"/>
          <w:szCs w:val="24"/>
        </w:rPr>
        <w:t>T</w:t>
      </w:r>
      <w:r w:rsidR="00A33DEF" w:rsidRPr="00F15161">
        <w:rPr>
          <w:rFonts w:ascii="Times New Roman" w:hAnsi="Times New Roman" w:cs="Times New Roman"/>
          <w:sz w:val="24"/>
          <w:szCs w:val="24"/>
        </w:rPr>
        <w:t>eenuse pakkuja</w:t>
      </w:r>
      <w:r w:rsidRPr="00F15161">
        <w:rPr>
          <w:rFonts w:ascii="Times New Roman" w:hAnsi="Times New Roman" w:cs="Times New Roman"/>
          <w:sz w:val="24"/>
          <w:szCs w:val="24"/>
        </w:rPr>
        <w:t xml:space="preserve"> kohustub lepingu kehtivuse ajal ning pärast lepingu lõppemist määramata</w:t>
      </w:r>
      <w:r w:rsidR="00A33DEF" w:rsidRPr="00F15161">
        <w:rPr>
          <w:rFonts w:ascii="Times New Roman" w:hAnsi="Times New Roman" w:cs="Times New Roman"/>
          <w:sz w:val="24"/>
          <w:szCs w:val="24"/>
        </w:rPr>
        <w:t xml:space="preserve"> </w:t>
      </w:r>
      <w:r w:rsidRPr="00F15161">
        <w:rPr>
          <w:rFonts w:ascii="Times New Roman" w:hAnsi="Times New Roman" w:cs="Times New Roman"/>
          <w:sz w:val="24"/>
          <w:szCs w:val="24"/>
        </w:rPr>
        <w:t>tähtaja</w:t>
      </w:r>
      <w:r w:rsidR="00A33DEF" w:rsidRPr="00F15161">
        <w:rPr>
          <w:rFonts w:ascii="Times New Roman" w:hAnsi="Times New Roman" w:cs="Times New Roman"/>
          <w:sz w:val="24"/>
          <w:szCs w:val="24"/>
        </w:rPr>
        <w:t xml:space="preserve"> </w:t>
      </w:r>
      <w:r w:rsidRPr="00F15161">
        <w:rPr>
          <w:rFonts w:ascii="Times New Roman" w:hAnsi="Times New Roman" w:cs="Times New Roman"/>
          <w:sz w:val="24"/>
          <w:szCs w:val="24"/>
        </w:rPr>
        <w:t>jooksul hoidma konfidentsiaalsena kõiki talle seoses lepingu täitmisega teatavaks saanud</w:t>
      </w:r>
      <w:r w:rsidR="00A33DEF" w:rsidRPr="00F15161">
        <w:rPr>
          <w:rFonts w:ascii="Times New Roman" w:hAnsi="Times New Roman" w:cs="Times New Roman"/>
          <w:sz w:val="24"/>
          <w:szCs w:val="24"/>
        </w:rPr>
        <w:t xml:space="preserve"> </w:t>
      </w:r>
      <w:r w:rsidRPr="00F15161">
        <w:rPr>
          <w:rFonts w:ascii="Times New Roman" w:hAnsi="Times New Roman" w:cs="Times New Roman"/>
          <w:sz w:val="24"/>
          <w:szCs w:val="24"/>
        </w:rPr>
        <w:t>andmeid, mille konfidentsiaalsena hoidmise vastu on tellijal eeldatavalt õigustatud huvi. Kui</w:t>
      </w:r>
      <w:r w:rsidR="00A33DEF" w:rsidRPr="00F15161">
        <w:rPr>
          <w:rFonts w:ascii="Times New Roman" w:hAnsi="Times New Roman" w:cs="Times New Roman"/>
          <w:sz w:val="24"/>
          <w:szCs w:val="24"/>
        </w:rPr>
        <w:t xml:space="preserve"> </w:t>
      </w:r>
      <w:r w:rsidR="00D66388" w:rsidRPr="00F15161">
        <w:rPr>
          <w:rFonts w:ascii="Times New Roman" w:hAnsi="Times New Roman" w:cs="Times New Roman"/>
          <w:sz w:val="24"/>
          <w:szCs w:val="24"/>
        </w:rPr>
        <w:t>teenuse pakkuja</w:t>
      </w:r>
      <w:r w:rsidRPr="00F15161">
        <w:rPr>
          <w:rFonts w:ascii="Times New Roman" w:hAnsi="Times New Roman" w:cs="Times New Roman"/>
          <w:sz w:val="24"/>
          <w:szCs w:val="24"/>
        </w:rPr>
        <w:t>l tekib kahtlus, kas teave on hõlmatud konfidentsiaalsus kohustusega, siis on ta</w:t>
      </w:r>
      <w:r w:rsidR="009A31BD" w:rsidRPr="00F15161">
        <w:rPr>
          <w:rFonts w:ascii="Times New Roman" w:hAnsi="Times New Roman" w:cs="Times New Roman"/>
          <w:sz w:val="24"/>
          <w:szCs w:val="24"/>
        </w:rPr>
        <w:t xml:space="preserve"> </w:t>
      </w:r>
      <w:r w:rsidRPr="00F15161">
        <w:rPr>
          <w:rFonts w:ascii="Times New Roman" w:hAnsi="Times New Roman" w:cs="Times New Roman"/>
          <w:sz w:val="24"/>
          <w:szCs w:val="24"/>
        </w:rPr>
        <w:t>kohustatud tellijalt kirjaliku taasesitamist võimaldavas vormis küsima, kas teave on hõlmatud</w:t>
      </w:r>
      <w:r w:rsidR="009A31BD" w:rsidRPr="00F15161">
        <w:rPr>
          <w:rFonts w:ascii="Times New Roman" w:hAnsi="Times New Roman" w:cs="Times New Roman"/>
          <w:sz w:val="24"/>
          <w:szCs w:val="24"/>
        </w:rPr>
        <w:t xml:space="preserve"> </w:t>
      </w:r>
      <w:r w:rsidRPr="00F15161">
        <w:rPr>
          <w:rFonts w:ascii="Times New Roman" w:hAnsi="Times New Roman" w:cs="Times New Roman"/>
          <w:sz w:val="24"/>
          <w:szCs w:val="24"/>
        </w:rPr>
        <w:t>konfidentsiaalsuskohustusega.</w:t>
      </w:r>
    </w:p>
    <w:p w14:paraId="5BA5EAFE" w14:textId="34473778" w:rsidR="003368D7" w:rsidRPr="00F15161" w:rsidRDefault="003368D7" w:rsidP="00F15161">
      <w:pPr>
        <w:pStyle w:val="Loendilik"/>
        <w:numPr>
          <w:ilvl w:val="1"/>
          <w:numId w:val="4"/>
        </w:numPr>
        <w:spacing w:after="0"/>
        <w:jc w:val="both"/>
        <w:rPr>
          <w:rFonts w:ascii="Times New Roman" w:hAnsi="Times New Roman" w:cs="Times New Roman"/>
          <w:sz w:val="24"/>
          <w:szCs w:val="24"/>
        </w:rPr>
      </w:pPr>
      <w:r w:rsidRPr="00F15161">
        <w:rPr>
          <w:rFonts w:ascii="Times New Roman" w:hAnsi="Times New Roman" w:cs="Times New Roman"/>
          <w:sz w:val="24"/>
          <w:szCs w:val="24"/>
        </w:rPr>
        <w:t>Konfidentsiaalse informatsiooni avaldamine kolmandatele isikutele on lubatud vaid tellija</w:t>
      </w:r>
      <w:r w:rsidR="00FF452D" w:rsidRPr="00F15161">
        <w:rPr>
          <w:rFonts w:ascii="Times New Roman" w:hAnsi="Times New Roman" w:cs="Times New Roman"/>
          <w:sz w:val="24"/>
          <w:szCs w:val="24"/>
        </w:rPr>
        <w:t xml:space="preserve"> </w:t>
      </w:r>
      <w:r w:rsidRPr="00F15161">
        <w:rPr>
          <w:rFonts w:ascii="Times New Roman" w:hAnsi="Times New Roman" w:cs="Times New Roman"/>
          <w:sz w:val="24"/>
          <w:szCs w:val="24"/>
        </w:rPr>
        <w:t>eelneval kirjalikku taasesitamist võimaldavas vormis antud nõusolekul</w:t>
      </w:r>
      <w:r w:rsidR="00C726CD" w:rsidRPr="00F15161">
        <w:rPr>
          <w:rFonts w:ascii="Times New Roman" w:hAnsi="Times New Roman" w:cs="Times New Roman"/>
          <w:sz w:val="24"/>
          <w:szCs w:val="24"/>
        </w:rPr>
        <w:t xml:space="preserve"> või </w:t>
      </w:r>
      <w:r w:rsidRPr="00F15161">
        <w:rPr>
          <w:rFonts w:ascii="Times New Roman" w:hAnsi="Times New Roman" w:cs="Times New Roman"/>
          <w:sz w:val="24"/>
          <w:szCs w:val="24"/>
        </w:rPr>
        <w:t>kui pool on õigusaktidest tulenevalt kohustatud</w:t>
      </w:r>
      <w:r w:rsidR="00C726CD" w:rsidRPr="00F15161">
        <w:rPr>
          <w:rFonts w:ascii="Times New Roman" w:hAnsi="Times New Roman" w:cs="Times New Roman"/>
          <w:sz w:val="24"/>
          <w:szCs w:val="24"/>
        </w:rPr>
        <w:t xml:space="preserve"> </w:t>
      </w:r>
      <w:r w:rsidRPr="00F15161">
        <w:rPr>
          <w:rFonts w:ascii="Times New Roman" w:hAnsi="Times New Roman" w:cs="Times New Roman"/>
          <w:sz w:val="24"/>
          <w:szCs w:val="24"/>
        </w:rPr>
        <w:t>informatsiooni avaldama.</w:t>
      </w:r>
    </w:p>
    <w:p w14:paraId="114AD32F" w14:textId="335FE74A" w:rsidR="00637273" w:rsidRPr="00F15161" w:rsidRDefault="00D66388" w:rsidP="00F15161">
      <w:pPr>
        <w:pStyle w:val="Loendilik"/>
        <w:numPr>
          <w:ilvl w:val="1"/>
          <w:numId w:val="4"/>
        </w:numPr>
        <w:spacing w:after="0"/>
        <w:jc w:val="both"/>
        <w:rPr>
          <w:rFonts w:ascii="Times New Roman" w:hAnsi="Times New Roman" w:cs="Times New Roman"/>
          <w:sz w:val="24"/>
          <w:szCs w:val="24"/>
        </w:rPr>
      </w:pPr>
      <w:r w:rsidRPr="00F15161">
        <w:rPr>
          <w:rFonts w:ascii="Times New Roman" w:hAnsi="Times New Roman" w:cs="Times New Roman"/>
          <w:sz w:val="24"/>
          <w:szCs w:val="24"/>
        </w:rPr>
        <w:t>Teenuse pakkuja</w:t>
      </w:r>
      <w:r w:rsidR="009A31BD" w:rsidRPr="00F15161">
        <w:rPr>
          <w:rFonts w:ascii="Times New Roman" w:hAnsi="Times New Roman" w:cs="Times New Roman"/>
          <w:sz w:val="24"/>
          <w:szCs w:val="24"/>
        </w:rPr>
        <w:t xml:space="preserve"> </w:t>
      </w:r>
      <w:r w:rsidR="003368D7" w:rsidRPr="00F15161">
        <w:rPr>
          <w:rFonts w:ascii="Times New Roman" w:hAnsi="Times New Roman" w:cs="Times New Roman"/>
          <w:sz w:val="24"/>
          <w:szCs w:val="24"/>
        </w:rPr>
        <w:t xml:space="preserve"> kohustub mitte kasutama konfidentsiaalset teavet mitte ühelgi viisil isikliku kasu</w:t>
      </w:r>
      <w:r w:rsidR="009A31BD" w:rsidRPr="00F15161">
        <w:rPr>
          <w:rFonts w:ascii="Times New Roman" w:hAnsi="Times New Roman" w:cs="Times New Roman"/>
          <w:sz w:val="24"/>
          <w:szCs w:val="24"/>
        </w:rPr>
        <w:t xml:space="preserve"> </w:t>
      </w:r>
      <w:r w:rsidR="003368D7" w:rsidRPr="00F15161">
        <w:rPr>
          <w:rFonts w:ascii="Times New Roman" w:hAnsi="Times New Roman" w:cs="Times New Roman"/>
          <w:sz w:val="24"/>
          <w:szCs w:val="24"/>
        </w:rPr>
        <w:t>saamise eesmärgil ega kolmandate isikute huvides.</w:t>
      </w:r>
    </w:p>
    <w:p w14:paraId="501BBF8B" w14:textId="7BB70C5F" w:rsidR="003368D7" w:rsidRPr="00F15161" w:rsidRDefault="00D66388" w:rsidP="00F15161">
      <w:pPr>
        <w:pStyle w:val="Loendilik"/>
        <w:numPr>
          <w:ilvl w:val="1"/>
          <w:numId w:val="4"/>
        </w:numPr>
        <w:spacing w:after="0"/>
        <w:jc w:val="both"/>
        <w:rPr>
          <w:rFonts w:ascii="Times New Roman" w:hAnsi="Times New Roman" w:cs="Times New Roman"/>
          <w:sz w:val="24"/>
          <w:szCs w:val="24"/>
        </w:rPr>
      </w:pPr>
      <w:r w:rsidRPr="00F15161">
        <w:rPr>
          <w:rFonts w:ascii="Times New Roman" w:hAnsi="Times New Roman" w:cs="Times New Roman"/>
          <w:sz w:val="24"/>
          <w:szCs w:val="24"/>
        </w:rPr>
        <w:t>Teenuse pakkuja</w:t>
      </w:r>
      <w:r w:rsidR="009A31BD" w:rsidRPr="00F15161">
        <w:rPr>
          <w:rFonts w:ascii="Times New Roman" w:hAnsi="Times New Roman" w:cs="Times New Roman"/>
          <w:sz w:val="24"/>
          <w:szCs w:val="24"/>
        </w:rPr>
        <w:t xml:space="preserve"> </w:t>
      </w:r>
      <w:r w:rsidR="003368D7" w:rsidRPr="00F15161">
        <w:rPr>
          <w:rFonts w:ascii="Times New Roman" w:hAnsi="Times New Roman" w:cs="Times New Roman"/>
          <w:sz w:val="24"/>
          <w:szCs w:val="24"/>
        </w:rPr>
        <w:t xml:space="preserve"> kohustub tagama, et tema esindaja(d), töötajad, lepingupartnerid ning muud isikud,</w:t>
      </w:r>
      <w:r w:rsidR="00D70553" w:rsidRPr="00F15161">
        <w:rPr>
          <w:rFonts w:ascii="Times New Roman" w:hAnsi="Times New Roman" w:cs="Times New Roman"/>
          <w:sz w:val="24"/>
          <w:szCs w:val="24"/>
        </w:rPr>
        <w:t xml:space="preserve"> </w:t>
      </w:r>
      <w:r w:rsidR="003368D7" w:rsidRPr="00F15161">
        <w:rPr>
          <w:rFonts w:ascii="Times New Roman" w:hAnsi="Times New Roman" w:cs="Times New Roman"/>
          <w:sz w:val="24"/>
          <w:szCs w:val="24"/>
        </w:rPr>
        <w:t>keda ta oma kohustuste täitmisel kasutab, oleksid käesolevas lepingus sätestatud</w:t>
      </w:r>
      <w:r w:rsidR="00FF452D" w:rsidRPr="00F15161">
        <w:rPr>
          <w:rFonts w:ascii="Times New Roman" w:hAnsi="Times New Roman" w:cs="Times New Roman"/>
          <w:sz w:val="24"/>
          <w:szCs w:val="24"/>
        </w:rPr>
        <w:t xml:space="preserve"> </w:t>
      </w:r>
      <w:r w:rsidR="003368D7" w:rsidRPr="00F15161">
        <w:rPr>
          <w:rFonts w:ascii="Times New Roman" w:hAnsi="Times New Roman" w:cs="Times New Roman"/>
          <w:sz w:val="24"/>
          <w:szCs w:val="24"/>
        </w:rPr>
        <w:t>konfidentsiaalsuse kohustusest teadlikud ning nõudma nimetatud isikutelt selle kohustuse</w:t>
      </w:r>
      <w:r w:rsidR="00FF452D" w:rsidRPr="00F15161">
        <w:rPr>
          <w:rFonts w:ascii="Times New Roman" w:hAnsi="Times New Roman" w:cs="Times New Roman"/>
          <w:sz w:val="24"/>
          <w:szCs w:val="24"/>
        </w:rPr>
        <w:t xml:space="preserve"> </w:t>
      </w:r>
      <w:r w:rsidR="003368D7" w:rsidRPr="00F15161">
        <w:rPr>
          <w:rFonts w:ascii="Times New Roman" w:hAnsi="Times New Roman" w:cs="Times New Roman"/>
          <w:sz w:val="24"/>
          <w:szCs w:val="24"/>
        </w:rPr>
        <w:t>tingimusteta ja tähtajatut täitmist.</w:t>
      </w:r>
    </w:p>
    <w:p w14:paraId="5A4E2E65" w14:textId="35CC4CC2" w:rsidR="003368D7" w:rsidRPr="00F15161" w:rsidRDefault="00D66388" w:rsidP="00F15161">
      <w:pPr>
        <w:pStyle w:val="Loendilik"/>
        <w:numPr>
          <w:ilvl w:val="1"/>
          <w:numId w:val="4"/>
        </w:numPr>
        <w:spacing w:after="0"/>
        <w:jc w:val="both"/>
        <w:rPr>
          <w:rFonts w:ascii="Times New Roman" w:hAnsi="Times New Roman" w:cs="Times New Roman"/>
          <w:sz w:val="24"/>
          <w:szCs w:val="24"/>
        </w:rPr>
      </w:pPr>
      <w:r w:rsidRPr="00F15161">
        <w:rPr>
          <w:rFonts w:ascii="Times New Roman" w:hAnsi="Times New Roman" w:cs="Times New Roman"/>
          <w:sz w:val="24"/>
          <w:szCs w:val="24"/>
        </w:rPr>
        <w:t>Teenuse pakkuja</w:t>
      </w:r>
      <w:r w:rsidR="009A31BD" w:rsidRPr="00F15161">
        <w:rPr>
          <w:rFonts w:ascii="Times New Roman" w:hAnsi="Times New Roman" w:cs="Times New Roman"/>
          <w:sz w:val="24"/>
          <w:szCs w:val="24"/>
        </w:rPr>
        <w:t xml:space="preserve"> </w:t>
      </w:r>
      <w:r w:rsidR="003368D7" w:rsidRPr="00F15161">
        <w:rPr>
          <w:rFonts w:ascii="Times New Roman" w:hAnsi="Times New Roman" w:cs="Times New Roman"/>
          <w:sz w:val="24"/>
          <w:szCs w:val="24"/>
        </w:rPr>
        <w:t xml:space="preserve"> kohustub võtma organisatsioonilisi, füüsilisi ja infotehnilisi turvameetmeid</w:t>
      </w:r>
      <w:r w:rsidR="009A31BD" w:rsidRPr="00F15161">
        <w:rPr>
          <w:rFonts w:ascii="Times New Roman" w:hAnsi="Times New Roman" w:cs="Times New Roman"/>
          <w:sz w:val="24"/>
          <w:szCs w:val="24"/>
        </w:rPr>
        <w:t xml:space="preserve"> </w:t>
      </w:r>
      <w:r w:rsidR="003368D7" w:rsidRPr="00F15161">
        <w:rPr>
          <w:rFonts w:ascii="Times New Roman" w:hAnsi="Times New Roman" w:cs="Times New Roman"/>
          <w:sz w:val="24"/>
          <w:szCs w:val="24"/>
        </w:rPr>
        <w:t>konfidentsiaalsete andmete kaitseks juhusliku või tahtliku volitamata muutmise, juhusliku</w:t>
      </w:r>
      <w:r w:rsidR="009A31BD" w:rsidRPr="00F15161">
        <w:rPr>
          <w:rFonts w:ascii="Times New Roman" w:hAnsi="Times New Roman" w:cs="Times New Roman"/>
          <w:sz w:val="24"/>
          <w:szCs w:val="24"/>
        </w:rPr>
        <w:t xml:space="preserve"> </w:t>
      </w:r>
      <w:r w:rsidR="003368D7" w:rsidRPr="00F15161">
        <w:rPr>
          <w:rFonts w:ascii="Times New Roman" w:hAnsi="Times New Roman" w:cs="Times New Roman"/>
          <w:sz w:val="24"/>
          <w:szCs w:val="24"/>
        </w:rPr>
        <w:t>hävimise, tahtliku hävitamise, avalikustamise jms eest.</w:t>
      </w:r>
    </w:p>
    <w:p w14:paraId="3FA5609C" w14:textId="0C251E9D" w:rsidR="00637273" w:rsidRPr="00F15161" w:rsidRDefault="003368D7" w:rsidP="00F15161">
      <w:pPr>
        <w:pStyle w:val="Loendilik"/>
        <w:numPr>
          <w:ilvl w:val="1"/>
          <w:numId w:val="4"/>
        </w:numPr>
        <w:spacing w:after="0"/>
        <w:jc w:val="both"/>
        <w:rPr>
          <w:rFonts w:ascii="Times New Roman" w:hAnsi="Times New Roman" w:cs="Times New Roman"/>
          <w:sz w:val="24"/>
          <w:szCs w:val="24"/>
        </w:rPr>
      </w:pPr>
      <w:r w:rsidRPr="00F15161">
        <w:rPr>
          <w:rFonts w:ascii="Times New Roman" w:hAnsi="Times New Roman" w:cs="Times New Roman"/>
          <w:sz w:val="24"/>
          <w:szCs w:val="24"/>
        </w:rPr>
        <w:t>Tulenevalt konfidentsiaalse informatsiooni laadist on tellijal õigus seada täiendavaid nõuded</w:t>
      </w:r>
      <w:r w:rsidR="00D70553" w:rsidRPr="00F15161">
        <w:rPr>
          <w:rFonts w:ascii="Times New Roman" w:hAnsi="Times New Roman" w:cs="Times New Roman"/>
          <w:sz w:val="24"/>
          <w:szCs w:val="24"/>
        </w:rPr>
        <w:t xml:space="preserve"> </w:t>
      </w:r>
      <w:r w:rsidRPr="00F15161">
        <w:rPr>
          <w:rFonts w:ascii="Times New Roman" w:hAnsi="Times New Roman" w:cs="Times New Roman"/>
          <w:sz w:val="24"/>
          <w:szCs w:val="24"/>
        </w:rPr>
        <w:t>ja/või juhised isikuandmete töötlemiseks</w:t>
      </w:r>
      <w:r w:rsidR="00637273" w:rsidRPr="00F15161">
        <w:rPr>
          <w:rFonts w:ascii="Times New Roman" w:hAnsi="Times New Roman" w:cs="Times New Roman"/>
          <w:sz w:val="24"/>
          <w:szCs w:val="24"/>
        </w:rPr>
        <w:t>.</w:t>
      </w:r>
    </w:p>
    <w:p w14:paraId="75A5AB80" w14:textId="77777777" w:rsidR="00637273" w:rsidRPr="00BD7FD1" w:rsidRDefault="00637273" w:rsidP="00BD7FD1">
      <w:pPr>
        <w:spacing w:after="0"/>
        <w:jc w:val="both"/>
        <w:rPr>
          <w:rFonts w:ascii="Times New Roman" w:hAnsi="Times New Roman" w:cs="Times New Roman"/>
          <w:sz w:val="24"/>
          <w:szCs w:val="24"/>
        </w:rPr>
      </w:pPr>
    </w:p>
    <w:p w14:paraId="0AAD3997" w14:textId="32870357" w:rsidR="00637273" w:rsidRPr="00BD7FD1" w:rsidRDefault="00205611" w:rsidP="00F15161">
      <w:pPr>
        <w:pStyle w:val="Loendilik"/>
        <w:numPr>
          <w:ilvl w:val="0"/>
          <w:numId w:val="4"/>
        </w:numPr>
        <w:spacing w:after="0"/>
        <w:jc w:val="both"/>
        <w:rPr>
          <w:rFonts w:ascii="Times New Roman" w:hAnsi="Times New Roman" w:cs="Times New Roman"/>
          <w:b/>
          <w:bCs/>
          <w:sz w:val="24"/>
          <w:szCs w:val="24"/>
        </w:rPr>
      </w:pPr>
      <w:r w:rsidRPr="00BD7FD1">
        <w:rPr>
          <w:rFonts w:ascii="Times New Roman" w:hAnsi="Times New Roman" w:cs="Times New Roman"/>
          <w:b/>
          <w:bCs/>
          <w:sz w:val="24"/>
          <w:szCs w:val="24"/>
        </w:rPr>
        <w:t>Poolte vastutus</w:t>
      </w:r>
    </w:p>
    <w:p w14:paraId="205743A8" w14:textId="77777777" w:rsidR="00637273" w:rsidRPr="00BD7FD1" w:rsidRDefault="00205611"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lastRenderedPageBreak/>
        <w:t>Pooled kannavad teineteise ees vastutust lepingu järgsete kohustuste mittenõuetekohase täitmise või täitmata jätmise korral vastavalt lepingu sätetele ja kehtivatele õigusaktidele.</w:t>
      </w:r>
    </w:p>
    <w:p w14:paraId="35D0A320" w14:textId="2ED0EE6B" w:rsidR="00205611" w:rsidRPr="00BD7FD1" w:rsidRDefault="00205611"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Lepingust tulenevate kohustuste täitmata jätmise või mittekohase täitmisega teisele poolele</w:t>
      </w:r>
    </w:p>
    <w:p w14:paraId="02655EE3" w14:textId="77777777" w:rsidR="00D93B27" w:rsidRPr="00BD7FD1" w:rsidRDefault="00205611" w:rsidP="00BD7FD1">
      <w:pPr>
        <w:spacing w:after="0"/>
        <w:jc w:val="both"/>
        <w:rPr>
          <w:rFonts w:ascii="Times New Roman" w:hAnsi="Times New Roman" w:cs="Times New Roman"/>
          <w:sz w:val="24"/>
          <w:szCs w:val="24"/>
        </w:rPr>
      </w:pPr>
      <w:r w:rsidRPr="00BD7FD1">
        <w:rPr>
          <w:rFonts w:ascii="Times New Roman" w:hAnsi="Times New Roman" w:cs="Times New Roman"/>
          <w:sz w:val="24"/>
          <w:szCs w:val="24"/>
        </w:rPr>
        <w:t>tekitatud otsese varalise kahju eest kannavad pooled täielikku vastutust selle kahju ulatuses.</w:t>
      </w:r>
    </w:p>
    <w:p w14:paraId="71CBF42D" w14:textId="386350DE" w:rsidR="00D93B27" w:rsidRPr="00BD7FD1" w:rsidRDefault="0020561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Kohustuse rikkumine on vabandatav, kui pool rikkus kohustust vääramatu jõu tõttu.</w:t>
      </w:r>
    </w:p>
    <w:p w14:paraId="267A838F" w14:textId="76558ED0" w:rsidR="00D93B27" w:rsidRPr="00BD7FD1" w:rsidRDefault="00D66388" w:rsidP="00F15161">
      <w:pPr>
        <w:pStyle w:val="Loendilik"/>
        <w:numPr>
          <w:ilvl w:val="1"/>
          <w:numId w:val="4"/>
        </w:numPr>
        <w:spacing w:after="0"/>
        <w:jc w:val="both"/>
        <w:rPr>
          <w:rFonts w:ascii="Times New Roman" w:hAnsi="Times New Roman" w:cs="Times New Roman"/>
          <w:sz w:val="24"/>
          <w:szCs w:val="24"/>
        </w:rPr>
      </w:pPr>
      <w:r>
        <w:rPr>
          <w:rFonts w:ascii="Times New Roman" w:hAnsi="Times New Roman" w:cs="Times New Roman"/>
          <w:sz w:val="24"/>
          <w:szCs w:val="24"/>
        </w:rPr>
        <w:t>Teenuse pakkuja</w:t>
      </w:r>
      <w:r w:rsidR="007F7551" w:rsidRPr="00BD7FD1">
        <w:rPr>
          <w:rFonts w:ascii="Times New Roman" w:hAnsi="Times New Roman" w:cs="Times New Roman"/>
          <w:sz w:val="24"/>
          <w:szCs w:val="24"/>
        </w:rPr>
        <w:t xml:space="preserve"> </w:t>
      </w:r>
      <w:r w:rsidR="00205611" w:rsidRPr="00BD7FD1">
        <w:rPr>
          <w:rFonts w:ascii="Times New Roman" w:hAnsi="Times New Roman" w:cs="Times New Roman"/>
          <w:sz w:val="24"/>
          <w:szCs w:val="24"/>
        </w:rPr>
        <w:t xml:space="preserve"> vastutab kõikide isikute eest, keda kasutatakse oma lepingujärgsete kohustuste</w:t>
      </w:r>
      <w:r w:rsidR="007F7551" w:rsidRPr="00BD7FD1">
        <w:rPr>
          <w:rFonts w:ascii="Times New Roman" w:hAnsi="Times New Roman" w:cs="Times New Roman"/>
          <w:sz w:val="24"/>
          <w:szCs w:val="24"/>
        </w:rPr>
        <w:t xml:space="preserve"> </w:t>
      </w:r>
      <w:r w:rsidR="00205611" w:rsidRPr="00BD7FD1">
        <w:rPr>
          <w:rFonts w:ascii="Times New Roman" w:hAnsi="Times New Roman" w:cs="Times New Roman"/>
          <w:sz w:val="24"/>
          <w:szCs w:val="24"/>
        </w:rPr>
        <w:t>täitmisel.</w:t>
      </w:r>
    </w:p>
    <w:p w14:paraId="463298CD" w14:textId="1E1CCCDD" w:rsidR="00D93B27" w:rsidRPr="00BD7FD1" w:rsidRDefault="0020561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Lepingust tulenevad kohustused täitmata jätnud või mittenõuetekohaselt täitnud pool hüvitab teisele poolele sellega tekitatud otsese varalise kahju.</w:t>
      </w:r>
    </w:p>
    <w:p w14:paraId="1B4C3D61" w14:textId="0BEB215A" w:rsidR="00205611" w:rsidRPr="00BD7FD1" w:rsidRDefault="004658C4"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 </w:t>
      </w:r>
      <w:r w:rsidR="00205611" w:rsidRPr="00BD7FD1">
        <w:rPr>
          <w:rFonts w:ascii="Times New Roman" w:hAnsi="Times New Roman" w:cs="Times New Roman"/>
          <w:sz w:val="24"/>
          <w:szCs w:val="24"/>
        </w:rPr>
        <w:t xml:space="preserve">Kui </w:t>
      </w:r>
      <w:r w:rsidR="00D66388">
        <w:rPr>
          <w:rFonts w:ascii="Times New Roman" w:hAnsi="Times New Roman" w:cs="Times New Roman"/>
          <w:sz w:val="24"/>
          <w:szCs w:val="24"/>
        </w:rPr>
        <w:t>teenuse pakkuja</w:t>
      </w:r>
      <w:r w:rsidR="007F7551" w:rsidRPr="00BD7FD1">
        <w:rPr>
          <w:rFonts w:ascii="Times New Roman" w:hAnsi="Times New Roman" w:cs="Times New Roman"/>
          <w:sz w:val="24"/>
          <w:szCs w:val="24"/>
        </w:rPr>
        <w:t xml:space="preserve"> </w:t>
      </w:r>
      <w:r w:rsidR="00205611" w:rsidRPr="00BD7FD1">
        <w:rPr>
          <w:rFonts w:ascii="Times New Roman" w:hAnsi="Times New Roman" w:cs="Times New Roman"/>
          <w:sz w:val="24"/>
          <w:szCs w:val="24"/>
        </w:rPr>
        <w:t xml:space="preserve"> ei teosta lepingujärgseid teenuseid nõuetekohaselt, on tellijal õigus nõuda</w:t>
      </w:r>
      <w:r w:rsidR="007F7551" w:rsidRPr="00BD7FD1">
        <w:rPr>
          <w:rFonts w:ascii="Times New Roman" w:hAnsi="Times New Roman" w:cs="Times New Roman"/>
          <w:sz w:val="24"/>
          <w:szCs w:val="24"/>
        </w:rPr>
        <w:t xml:space="preserve"> </w:t>
      </w:r>
      <w:r w:rsidR="00205611" w:rsidRPr="00BD7FD1">
        <w:rPr>
          <w:rFonts w:ascii="Times New Roman" w:hAnsi="Times New Roman" w:cs="Times New Roman"/>
          <w:sz w:val="24"/>
          <w:szCs w:val="24"/>
        </w:rPr>
        <w:t xml:space="preserve">leppetrahvi kuni </w:t>
      </w:r>
      <w:r w:rsidR="00A14C16" w:rsidRPr="00BD7FD1">
        <w:rPr>
          <w:rFonts w:ascii="Times New Roman" w:hAnsi="Times New Roman" w:cs="Times New Roman"/>
          <w:sz w:val="24"/>
          <w:szCs w:val="24"/>
        </w:rPr>
        <w:t>0,</w:t>
      </w:r>
      <w:r w:rsidR="00642290" w:rsidRPr="00BD7FD1">
        <w:rPr>
          <w:rFonts w:ascii="Times New Roman" w:hAnsi="Times New Roman" w:cs="Times New Roman"/>
          <w:sz w:val="24"/>
          <w:szCs w:val="24"/>
        </w:rPr>
        <w:t xml:space="preserve">1 </w:t>
      </w:r>
      <w:r w:rsidR="00205611" w:rsidRPr="00BD7FD1">
        <w:rPr>
          <w:rFonts w:ascii="Times New Roman" w:hAnsi="Times New Roman" w:cs="Times New Roman"/>
          <w:sz w:val="24"/>
          <w:szCs w:val="24"/>
        </w:rPr>
        <w:t>% lepingu maksumusest iga rikkumise eest.</w:t>
      </w:r>
    </w:p>
    <w:p w14:paraId="4F86CE3D" w14:textId="6A518FE7" w:rsidR="00205611" w:rsidRPr="00BD7FD1" w:rsidRDefault="0020561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Kui </w:t>
      </w:r>
      <w:r w:rsidR="00D66388">
        <w:rPr>
          <w:rFonts w:ascii="Times New Roman" w:hAnsi="Times New Roman" w:cs="Times New Roman"/>
          <w:sz w:val="24"/>
          <w:szCs w:val="24"/>
        </w:rPr>
        <w:t>teenuse pakkuja</w:t>
      </w:r>
      <w:r w:rsidR="007F7551" w:rsidRPr="00BD7FD1">
        <w:rPr>
          <w:rFonts w:ascii="Times New Roman" w:hAnsi="Times New Roman" w:cs="Times New Roman"/>
          <w:sz w:val="24"/>
          <w:szCs w:val="24"/>
        </w:rPr>
        <w:t xml:space="preserve"> </w:t>
      </w:r>
      <w:r w:rsidRPr="00BD7FD1">
        <w:rPr>
          <w:rFonts w:ascii="Times New Roman" w:hAnsi="Times New Roman" w:cs="Times New Roman"/>
          <w:sz w:val="24"/>
          <w:szCs w:val="24"/>
        </w:rPr>
        <w:t xml:space="preserve"> viivitab kohustuste täitmisega, on tellijal õigus nõuda leppetrahvi kuni</w:t>
      </w:r>
      <w:r w:rsidR="00B96EB2" w:rsidRPr="00BD7FD1">
        <w:rPr>
          <w:rFonts w:ascii="Times New Roman" w:hAnsi="Times New Roman" w:cs="Times New Roman"/>
          <w:sz w:val="24"/>
          <w:szCs w:val="24"/>
        </w:rPr>
        <w:t xml:space="preserve"> </w:t>
      </w:r>
      <w:r w:rsidRPr="00BD7FD1">
        <w:rPr>
          <w:rFonts w:ascii="Times New Roman" w:hAnsi="Times New Roman" w:cs="Times New Roman"/>
          <w:sz w:val="24"/>
          <w:szCs w:val="24"/>
        </w:rPr>
        <w:t>0,</w:t>
      </w:r>
      <w:r w:rsidR="004146DC" w:rsidRPr="00BD7FD1">
        <w:rPr>
          <w:rFonts w:ascii="Times New Roman" w:hAnsi="Times New Roman" w:cs="Times New Roman"/>
          <w:sz w:val="24"/>
          <w:szCs w:val="24"/>
        </w:rPr>
        <w:t>1</w:t>
      </w:r>
      <w:r w:rsidRPr="00BD7FD1">
        <w:rPr>
          <w:rFonts w:ascii="Times New Roman" w:hAnsi="Times New Roman" w:cs="Times New Roman"/>
          <w:sz w:val="24"/>
          <w:szCs w:val="24"/>
        </w:rPr>
        <w:t>% iga täitmisega viivitatud kalendripäeva eest kuni kohustuste nõuetekohasele täitmisele</w:t>
      </w:r>
      <w:r w:rsidR="004146DC" w:rsidRPr="00BD7FD1">
        <w:rPr>
          <w:rFonts w:ascii="Times New Roman" w:hAnsi="Times New Roman" w:cs="Times New Roman"/>
          <w:sz w:val="24"/>
          <w:szCs w:val="24"/>
        </w:rPr>
        <w:t xml:space="preserve"> </w:t>
      </w:r>
      <w:r w:rsidRPr="00BD7FD1">
        <w:rPr>
          <w:rFonts w:ascii="Times New Roman" w:hAnsi="Times New Roman" w:cs="Times New Roman"/>
          <w:sz w:val="24"/>
          <w:szCs w:val="24"/>
        </w:rPr>
        <w:t>asumiseni jooksva kuutasu maksumusest.</w:t>
      </w:r>
    </w:p>
    <w:p w14:paraId="3BC1A715" w14:textId="77777777" w:rsidR="007F7551" w:rsidRPr="00BD7FD1" w:rsidRDefault="0020561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Punktis </w:t>
      </w:r>
      <w:r w:rsidR="007F7551" w:rsidRPr="00BD7FD1">
        <w:rPr>
          <w:rFonts w:ascii="Times New Roman" w:hAnsi="Times New Roman" w:cs="Times New Roman"/>
          <w:sz w:val="24"/>
          <w:szCs w:val="24"/>
        </w:rPr>
        <w:t>7</w:t>
      </w:r>
      <w:r w:rsidRPr="00BD7FD1">
        <w:rPr>
          <w:rFonts w:ascii="Times New Roman" w:hAnsi="Times New Roman" w:cs="Times New Roman"/>
          <w:sz w:val="24"/>
          <w:szCs w:val="24"/>
        </w:rPr>
        <w:t>.6 nimetatud mittenõuetekohaseks teenuseks loetakse muuhulgas, kuid mitte ainult:</w:t>
      </w:r>
    </w:p>
    <w:p w14:paraId="497A8494" w14:textId="0E3FCD8B" w:rsidR="007F7551" w:rsidRPr="00BD7FD1" w:rsidRDefault="00205611"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olukorda, kus </w:t>
      </w:r>
      <w:r w:rsidR="00D66388">
        <w:rPr>
          <w:rFonts w:ascii="Times New Roman" w:hAnsi="Times New Roman" w:cs="Times New Roman"/>
          <w:sz w:val="24"/>
          <w:szCs w:val="24"/>
        </w:rPr>
        <w:t>teenuse pakkuja</w:t>
      </w:r>
      <w:r w:rsidRPr="00BD7FD1">
        <w:rPr>
          <w:rFonts w:ascii="Times New Roman" w:hAnsi="Times New Roman" w:cs="Times New Roman"/>
          <w:sz w:val="24"/>
          <w:szCs w:val="24"/>
        </w:rPr>
        <w:t xml:space="preserve"> ei järgi lepingus kokkulepitut, tellija juhiseid või õigusaktiga teenuse</w:t>
      </w:r>
      <w:r w:rsidR="00B6312F" w:rsidRPr="00BD7FD1">
        <w:rPr>
          <w:rFonts w:ascii="Times New Roman" w:hAnsi="Times New Roman" w:cs="Times New Roman"/>
          <w:sz w:val="24"/>
          <w:szCs w:val="24"/>
        </w:rPr>
        <w:t xml:space="preserve"> </w:t>
      </w:r>
      <w:r w:rsidRPr="00BD7FD1">
        <w:rPr>
          <w:rFonts w:ascii="Times New Roman" w:hAnsi="Times New Roman" w:cs="Times New Roman"/>
          <w:sz w:val="24"/>
          <w:szCs w:val="24"/>
        </w:rPr>
        <w:t>teostamisele kehtestatud nõudeid;</w:t>
      </w:r>
    </w:p>
    <w:p w14:paraId="3B52680C" w14:textId="77777777" w:rsidR="007F7551" w:rsidRPr="00BD7FD1" w:rsidRDefault="00205611"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teenust osutab õigusaktidele nõutule mittevastav isik;</w:t>
      </w:r>
    </w:p>
    <w:p w14:paraId="56E488E4" w14:textId="2F4831B5" w:rsidR="00205611" w:rsidRPr="00BD7FD1" w:rsidRDefault="00D66388" w:rsidP="00F15161">
      <w:pPr>
        <w:pStyle w:val="Loendilik"/>
        <w:numPr>
          <w:ilvl w:val="2"/>
          <w:numId w:val="4"/>
        </w:numPr>
        <w:spacing w:after="0"/>
        <w:jc w:val="both"/>
        <w:rPr>
          <w:rFonts w:ascii="Times New Roman" w:hAnsi="Times New Roman" w:cs="Times New Roman"/>
          <w:sz w:val="24"/>
          <w:szCs w:val="24"/>
        </w:rPr>
      </w:pPr>
      <w:r>
        <w:rPr>
          <w:rFonts w:ascii="Times New Roman" w:hAnsi="Times New Roman" w:cs="Times New Roman"/>
          <w:sz w:val="24"/>
          <w:szCs w:val="24"/>
        </w:rPr>
        <w:t>teenuse pakkuja</w:t>
      </w:r>
      <w:r w:rsidR="00205611" w:rsidRPr="00BD7FD1">
        <w:rPr>
          <w:rFonts w:ascii="Times New Roman" w:hAnsi="Times New Roman" w:cs="Times New Roman"/>
          <w:sz w:val="24"/>
          <w:szCs w:val="24"/>
        </w:rPr>
        <w:t xml:space="preserve"> on esitanud lepingu sõlmimisel või lepingu täitmise käigus valeandmeid.</w:t>
      </w:r>
    </w:p>
    <w:p w14:paraId="18647357" w14:textId="5EB79237" w:rsidR="00205611" w:rsidRPr="00BD7FD1" w:rsidRDefault="007F755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 </w:t>
      </w:r>
      <w:r w:rsidR="00205611" w:rsidRPr="00BD7FD1">
        <w:rPr>
          <w:rFonts w:ascii="Times New Roman" w:hAnsi="Times New Roman" w:cs="Times New Roman"/>
          <w:sz w:val="24"/>
          <w:szCs w:val="24"/>
        </w:rPr>
        <w:t xml:space="preserve">Kui tellija hilineb talle esitatud nõuetekohase arve tasumisega, tasub tellija </w:t>
      </w:r>
      <w:r w:rsidR="00D66388">
        <w:rPr>
          <w:rFonts w:ascii="Times New Roman" w:hAnsi="Times New Roman" w:cs="Times New Roman"/>
          <w:sz w:val="24"/>
          <w:szCs w:val="24"/>
        </w:rPr>
        <w:t>teenuse pakkuja</w:t>
      </w:r>
      <w:r w:rsidR="00205611" w:rsidRPr="00BD7FD1">
        <w:rPr>
          <w:rFonts w:ascii="Times New Roman" w:hAnsi="Times New Roman" w:cs="Times New Roman"/>
          <w:sz w:val="24"/>
          <w:szCs w:val="24"/>
        </w:rPr>
        <w:t xml:space="preserve"> nõudel</w:t>
      </w:r>
    </w:p>
    <w:p w14:paraId="11D8FAA7" w14:textId="77777777" w:rsidR="003D1B55" w:rsidRPr="00BD7FD1" w:rsidRDefault="00205611" w:rsidP="00BD7FD1">
      <w:pPr>
        <w:pStyle w:val="Loendilik"/>
        <w:spacing w:after="0"/>
        <w:ind w:left="360"/>
        <w:jc w:val="both"/>
        <w:rPr>
          <w:rFonts w:ascii="Times New Roman" w:hAnsi="Times New Roman" w:cs="Times New Roman"/>
          <w:sz w:val="24"/>
          <w:szCs w:val="24"/>
        </w:rPr>
      </w:pPr>
      <w:r w:rsidRPr="00BD7FD1">
        <w:rPr>
          <w:rFonts w:ascii="Times New Roman" w:hAnsi="Times New Roman" w:cs="Times New Roman"/>
          <w:sz w:val="24"/>
          <w:szCs w:val="24"/>
        </w:rPr>
        <w:t>viivist 0,1% tähtajaks tasumata summast iga tasumisega hilinetud kalendripäeva eest kuni arve</w:t>
      </w:r>
      <w:r w:rsidR="003D1B55" w:rsidRPr="00BD7FD1">
        <w:rPr>
          <w:rFonts w:ascii="Times New Roman" w:hAnsi="Times New Roman" w:cs="Times New Roman"/>
          <w:sz w:val="24"/>
          <w:szCs w:val="24"/>
        </w:rPr>
        <w:t xml:space="preserve"> </w:t>
      </w:r>
      <w:r w:rsidRPr="00BD7FD1">
        <w:rPr>
          <w:rFonts w:ascii="Times New Roman" w:hAnsi="Times New Roman" w:cs="Times New Roman"/>
          <w:sz w:val="24"/>
          <w:szCs w:val="24"/>
        </w:rPr>
        <w:t>tasumiseni, kuid mitte üle 20% tasumata summast.</w:t>
      </w:r>
    </w:p>
    <w:p w14:paraId="2C21EB49" w14:textId="6B0CEADC" w:rsidR="003D1B55" w:rsidRPr="00BD7FD1" w:rsidRDefault="0020561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Tellijal on õigus nõuda </w:t>
      </w:r>
      <w:r w:rsidR="00D66388">
        <w:rPr>
          <w:rFonts w:ascii="Times New Roman" w:hAnsi="Times New Roman" w:cs="Times New Roman"/>
          <w:sz w:val="24"/>
          <w:szCs w:val="24"/>
        </w:rPr>
        <w:t>teenuse pakkuja</w:t>
      </w:r>
      <w:r w:rsidR="00052771" w:rsidRPr="00BD7FD1">
        <w:rPr>
          <w:rFonts w:ascii="Times New Roman" w:hAnsi="Times New Roman" w:cs="Times New Roman"/>
          <w:sz w:val="24"/>
          <w:szCs w:val="24"/>
        </w:rPr>
        <w:t>lt</w:t>
      </w:r>
      <w:r w:rsidRPr="00BD7FD1">
        <w:rPr>
          <w:rFonts w:ascii="Times New Roman" w:hAnsi="Times New Roman" w:cs="Times New Roman"/>
          <w:sz w:val="24"/>
          <w:szCs w:val="24"/>
        </w:rPr>
        <w:t xml:space="preserve"> leppetrahvi kuni </w:t>
      </w:r>
      <w:r w:rsidR="00D051FE" w:rsidRPr="00BD7FD1">
        <w:rPr>
          <w:rFonts w:ascii="Times New Roman" w:hAnsi="Times New Roman" w:cs="Times New Roman"/>
          <w:sz w:val="24"/>
          <w:szCs w:val="24"/>
        </w:rPr>
        <w:t>1</w:t>
      </w:r>
      <w:r w:rsidRPr="00BD7FD1">
        <w:rPr>
          <w:rFonts w:ascii="Times New Roman" w:hAnsi="Times New Roman" w:cs="Times New Roman"/>
          <w:sz w:val="24"/>
          <w:szCs w:val="24"/>
        </w:rPr>
        <w:t>000</w:t>
      </w:r>
      <w:r w:rsidR="00D051FE" w:rsidRPr="00BD7FD1">
        <w:rPr>
          <w:rFonts w:ascii="Times New Roman" w:hAnsi="Times New Roman" w:cs="Times New Roman"/>
          <w:sz w:val="24"/>
          <w:szCs w:val="24"/>
        </w:rPr>
        <w:t>,00</w:t>
      </w:r>
      <w:r w:rsidRPr="00BD7FD1">
        <w:rPr>
          <w:rFonts w:ascii="Times New Roman" w:hAnsi="Times New Roman" w:cs="Times New Roman"/>
          <w:sz w:val="24"/>
          <w:szCs w:val="24"/>
        </w:rPr>
        <w:t xml:space="preserve"> eurot konfidentsiaalsuskohustuse iga</w:t>
      </w:r>
      <w:r w:rsidR="00D051FE" w:rsidRPr="00BD7FD1">
        <w:rPr>
          <w:rFonts w:ascii="Times New Roman" w:hAnsi="Times New Roman" w:cs="Times New Roman"/>
          <w:sz w:val="24"/>
          <w:szCs w:val="24"/>
        </w:rPr>
        <w:t xml:space="preserve"> </w:t>
      </w:r>
      <w:r w:rsidRPr="00BD7FD1">
        <w:rPr>
          <w:rFonts w:ascii="Times New Roman" w:hAnsi="Times New Roman" w:cs="Times New Roman"/>
          <w:sz w:val="24"/>
          <w:szCs w:val="24"/>
        </w:rPr>
        <w:t>rikkumise eest.</w:t>
      </w:r>
    </w:p>
    <w:p w14:paraId="3476AE82" w14:textId="7594FC2C" w:rsidR="00052771" w:rsidRPr="00BD7FD1" w:rsidRDefault="0020561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Tellijal on õigus leping ühepoolselt üles öelda, kui </w:t>
      </w:r>
      <w:r w:rsidR="00D66388">
        <w:rPr>
          <w:rFonts w:ascii="Times New Roman" w:hAnsi="Times New Roman" w:cs="Times New Roman"/>
          <w:sz w:val="24"/>
          <w:szCs w:val="24"/>
        </w:rPr>
        <w:t>teenuse pakkuja</w:t>
      </w:r>
      <w:r w:rsidR="00052771" w:rsidRPr="00BD7FD1">
        <w:rPr>
          <w:rFonts w:ascii="Times New Roman" w:hAnsi="Times New Roman" w:cs="Times New Roman"/>
          <w:sz w:val="24"/>
          <w:szCs w:val="24"/>
        </w:rPr>
        <w:t>l</w:t>
      </w:r>
      <w:r w:rsidRPr="00BD7FD1">
        <w:rPr>
          <w:rFonts w:ascii="Times New Roman" w:hAnsi="Times New Roman" w:cs="Times New Roman"/>
          <w:sz w:val="24"/>
          <w:szCs w:val="24"/>
        </w:rPr>
        <w:t>:</w:t>
      </w:r>
    </w:p>
    <w:p w14:paraId="6DB0027B" w14:textId="6608C883" w:rsidR="00205611" w:rsidRPr="00BD7FD1" w:rsidRDefault="00205611"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puuduvad vajalikud registreeringud, sertifikaadid, litsentsid, load või nõusolekud, sh kui</w:t>
      </w:r>
      <w:r w:rsidR="00052771" w:rsidRPr="00BD7FD1">
        <w:rPr>
          <w:rFonts w:ascii="Times New Roman" w:hAnsi="Times New Roman" w:cs="Times New Roman"/>
          <w:sz w:val="24"/>
          <w:szCs w:val="24"/>
        </w:rPr>
        <w:t xml:space="preserve"> </w:t>
      </w:r>
      <w:r w:rsidRPr="00BD7FD1">
        <w:rPr>
          <w:rFonts w:ascii="Times New Roman" w:hAnsi="Times New Roman" w:cs="Times New Roman"/>
          <w:sz w:val="24"/>
          <w:szCs w:val="24"/>
        </w:rPr>
        <w:t xml:space="preserve">pädev asutus teeb </w:t>
      </w:r>
      <w:r w:rsidR="00D66388">
        <w:rPr>
          <w:rFonts w:ascii="Times New Roman" w:hAnsi="Times New Roman" w:cs="Times New Roman"/>
          <w:sz w:val="24"/>
          <w:szCs w:val="24"/>
        </w:rPr>
        <w:t>teenuse pakkuja</w:t>
      </w:r>
      <w:r w:rsidR="00052771" w:rsidRPr="00BD7FD1">
        <w:rPr>
          <w:rFonts w:ascii="Times New Roman" w:hAnsi="Times New Roman" w:cs="Times New Roman"/>
          <w:sz w:val="24"/>
          <w:szCs w:val="24"/>
        </w:rPr>
        <w:t xml:space="preserve"> </w:t>
      </w:r>
      <w:r w:rsidRPr="00BD7FD1">
        <w:rPr>
          <w:rFonts w:ascii="Times New Roman" w:hAnsi="Times New Roman" w:cs="Times New Roman"/>
          <w:sz w:val="24"/>
          <w:szCs w:val="24"/>
        </w:rPr>
        <w:t xml:space="preserve"> suhtes tegevusloa andmisest keeldumise, kehtetuks tunnistamise</w:t>
      </w:r>
      <w:r w:rsidR="00052771" w:rsidRPr="00BD7FD1">
        <w:rPr>
          <w:rFonts w:ascii="Times New Roman" w:hAnsi="Times New Roman" w:cs="Times New Roman"/>
          <w:sz w:val="24"/>
          <w:szCs w:val="24"/>
        </w:rPr>
        <w:t xml:space="preserve"> </w:t>
      </w:r>
      <w:r w:rsidRPr="00BD7FD1">
        <w:rPr>
          <w:rFonts w:ascii="Times New Roman" w:hAnsi="Times New Roman" w:cs="Times New Roman"/>
          <w:sz w:val="24"/>
          <w:szCs w:val="24"/>
        </w:rPr>
        <w:t xml:space="preserve">või kehtivuse peatamise otsuse või kui </w:t>
      </w:r>
      <w:r w:rsidR="00D66388">
        <w:rPr>
          <w:rFonts w:ascii="Times New Roman" w:hAnsi="Times New Roman" w:cs="Times New Roman"/>
          <w:sz w:val="24"/>
          <w:szCs w:val="24"/>
        </w:rPr>
        <w:t>teenuse pakkuja</w:t>
      </w:r>
      <w:r w:rsidRPr="00BD7FD1">
        <w:rPr>
          <w:rFonts w:ascii="Times New Roman" w:hAnsi="Times New Roman" w:cs="Times New Roman"/>
          <w:sz w:val="24"/>
          <w:szCs w:val="24"/>
        </w:rPr>
        <w:t xml:space="preserve"> tegevusloa kehtivus lõppeb lepingu kehtivuse</w:t>
      </w:r>
      <w:r w:rsidR="00052771" w:rsidRPr="00BD7FD1">
        <w:rPr>
          <w:rFonts w:ascii="Times New Roman" w:hAnsi="Times New Roman" w:cs="Times New Roman"/>
          <w:sz w:val="24"/>
          <w:szCs w:val="24"/>
        </w:rPr>
        <w:t xml:space="preserve"> </w:t>
      </w:r>
      <w:r w:rsidRPr="00BD7FD1">
        <w:rPr>
          <w:rFonts w:ascii="Times New Roman" w:hAnsi="Times New Roman" w:cs="Times New Roman"/>
          <w:sz w:val="24"/>
          <w:szCs w:val="24"/>
        </w:rPr>
        <w:t>ajal;</w:t>
      </w:r>
    </w:p>
    <w:p w14:paraId="145C1F99" w14:textId="4D3807BF" w:rsidR="00205611" w:rsidRPr="00BD7FD1" w:rsidRDefault="00205611" w:rsidP="00F15161">
      <w:pPr>
        <w:pStyle w:val="Loendilik"/>
        <w:numPr>
          <w:ilvl w:val="2"/>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kui </w:t>
      </w:r>
      <w:r w:rsidR="00D66388">
        <w:rPr>
          <w:rFonts w:ascii="Times New Roman" w:hAnsi="Times New Roman" w:cs="Times New Roman"/>
          <w:sz w:val="24"/>
          <w:szCs w:val="24"/>
        </w:rPr>
        <w:t>teenuse pakkuja</w:t>
      </w:r>
      <w:r w:rsidR="00052771" w:rsidRPr="00BD7FD1">
        <w:rPr>
          <w:rFonts w:ascii="Times New Roman" w:hAnsi="Times New Roman" w:cs="Times New Roman"/>
          <w:sz w:val="24"/>
          <w:szCs w:val="24"/>
        </w:rPr>
        <w:t xml:space="preserve"> </w:t>
      </w:r>
      <w:r w:rsidRPr="00BD7FD1">
        <w:rPr>
          <w:rFonts w:ascii="Times New Roman" w:hAnsi="Times New Roman" w:cs="Times New Roman"/>
          <w:sz w:val="24"/>
          <w:szCs w:val="24"/>
        </w:rPr>
        <w:t xml:space="preserve"> ei asu lepingulisi teenuseid tähtaegselt täitma või ei tule täitmisega toime.</w:t>
      </w:r>
    </w:p>
    <w:p w14:paraId="268DCFED" w14:textId="77777777" w:rsidR="0023137D" w:rsidRPr="00BD7FD1" w:rsidRDefault="0020561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Lepingu alusel leppetrahvi või viivise nõudeõigus ei välista poolte õigust kasutada muid</w:t>
      </w:r>
    </w:p>
    <w:p w14:paraId="68AD1A5E" w14:textId="77777777" w:rsidR="0023137D" w:rsidRPr="00BD7FD1" w:rsidRDefault="00205611" w:rsidP="00BD7FD1">
      <w:pPr>
        <w:pStyle w:val="Loendilik"/>
        <w:spacing w:after="0"/>
        <w:ind w:left="360"/>
        <w:jc w:val="both"/>
        <w:rPr>
          <w:rFonts w:ascii="Times New Roman" w:hAnsi="Times New Roman" w:cs="Times New Roman"/>
          <w:sz w:val="24"/>
          <w:szCs w:val="24"/>
        </w:rPr>
      </w:pPr>
      <w:r w:rsidRPr="00BD7FD1">
        <w:rPr>
          <w:rFonts w:ascii="Times New Roman" w:hAnsi="Times New Roman" w:cs="Times New Roman"/>
          <w:sz w:val="24"/>
          <w:szCs w:val="24"/>
        </w:rPr>
        <w:t>seadusest tulenevaid õiguskaitsevahendeid.</w:t>
      </w:r>
    </w:p>
    <w:p w14:paraId="6853F0C7" w14:textId="5EC09344" w:rsidR="00205611" w:rsidRPr="00BD7FD1" w:rsidRDefault="0020561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Leppetrahvi tasumine ei vabasta pooli lepingust tulenevate kohustuste täitmisest.</w:t>
      </w:r>
    </w:p>
    <w:p w14:paraId="77490377" w14:textId="3F9D88ED" w:rsidR="00205611" w:rsidRPr="00BD7FD1" w:rsidRDefault="0020561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Leppetrahvid ja viivised tasutakse </w:t>
      </w:r>
      <w:r w:rsidR="0076288A" w:rsidRPr="00BD7FD1">
        <w:rPr>
          <w:rFonts w:ascii="Times New Roman" w:hAnsi="Times New Roman" w:cs="Times New Roman"/>
          <w:sz w:val="24"/>
          <w:szCs w:val="24"/>
        </w:rPr>
        <w:t>15</w:t>
      </w:r>
      <w:r w:rsidRPr="00BD7FD1">
        <w:rPr>
          <w:rFonts w:ascii="Times New Roman" w:hAnsi="Times New Roman" w:cs="Times New Roman"/>
          <w:sz w:val="24"/>
          <w:szCs w:val="24"/>
        </w:rPr>
        <w:t xml:space="preserve"> (</w:t>
      </w:r>
      <w:proofErr w:type="spellStart"/>
      <w:r w:rsidR="0076288A" w:rsidRPr="00BD7FD1">
        <w:rPr>
          <w:rFonts w:ascii="Times New Roman" w:hAnsi="Times New Roman" w:cs="Times New Roman"/>
          <w:sz w:val="24"/>
          <w:szCs w:val="24"/>
        </w:rPr>
        <w:t>viisteist</w:t>
      </w:r>
      <w:proofErr w:type="spellEnd"/>
      <w:r w:rsidRPr="00BD7FD1">
        <w:rPr>
          <w:rFonts w:ascii="Times New Roman" w:hAnsi="Times New Roman" w:cs="Times New Roman"/>
          <w:sz w:val="24"/>
          <w:szCs w:val="24"/>
        </w:rPr>
        <w:t>) kalendripäeva jooksul vastava nõude</w:t>
      </w:r>
    </w:p>
    <w:p w14:paraId="52E57339" w14:textId="77777777" w:rsidR="0023137D" w:rsidRPr="00BD7FD1" w:rsidRDefault="0023137D" w:rsidP="00BD7FD1">
      <w:p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 </w:t>
      </w:r>
      <w:r w:rsidR="00205611" w:rsidRPr="00BD7FD1">
        <w:rPr>
          <w:rFonts w:ascii="Times New Roman" w:hAnsi="Times New Roman" w:cs="Times New Roman"/>
          <w:sz w:val="24"/>
          <w:szCs w:val="24"/>
        </w:rPr>
        <w:t xml:space="preserve">saamisest arvates. </w:t>
      </w:r>
    </w:p>
    <w:p w14:paraId="0DAF0F22" w14:textId="77777777" w:rsidR="00C0688D" w:rsidRPr="00BD7FD1" w:rsidRDefault="00205611"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Leppetrahvide ja viiviste nõudeõigus on 12 (kaksteist) kalendrikuud alates</w:t>
      </w:r>
      <w:r w:rsidR="0023137D" w:rsidRPr="00BD7FD1">
        <w:rPr>
          <w:rFonts w:ascii="Times New Roman" w:hAnsi="Times New Roman" w:cs="Times New Roman"/>
          <w:sz w:val="24"/>
          <w:szCs w:val="24"/>
        </w:rPr>
        <w:t xml:space="preserve"> </w:t>
      </w:r>
      <w:r w:rsidRPr="00BD7FD1">
        <w:rPr>
          <w:rFonts w:ascii="Times New Roman" w:hAnsi="Times New Roman" w:cs="Times New Roman"/>
          <w:sz w:val="24"/>
          <w:szCs w:val="24"/>
        </w:rPr>
        <w:t>vastava rikkumise avastamisest arvates. Tellijal on õigus vähendada lepingu maksumust</w:t>
      </w:r>
      <w:r w:rsidR="0023137D" w:rsidRPr="00BD7FD1">
        <w:rPr>
          <w:rFonts w:ascii="Times New Roman" w:hAnsi="Times New Roman" w:cs="Times New Roman"/>
          <w:sz w:val="24"/>
          <w:szCs w:val="24"/>
        </w:rPr>
        <w:t xml:space="preserve"> </w:t>
      </w:r>
      <w:r w:rsidRPr="00BD7FD1">
        <w:rPr>
          <w:rFonts w:ascii="Times New Roman" w:hAnsi="Times New Roman" w:cs="Times New Roman"/>
          <w:sz w:val="24"/>
          <w:szCs w:val="24"/>
        </w:rPr>
        <w:t>leppetrahvi summa võrra</w:t>
      </w:r>
      <w:r w:rsidR="0076288A" w:rsidRPr="00BD7FD1">
        <w:rPr>
          <w:rFonts w:ascii="Times New Roman" w:hAnsi="Times New Roman" w:cs="Times New Roman"/>
          <w:sz w:val="24"/>
          <w:szCs w:val="24"/>
        </w:rPr>
        <w:t>.</w:t>
      </w:r>
    </w:p>
    <w:p w14:paraId="06CA747B" w14:textId="77777777" w:rsidR="00C0688D" w:rsidRPr="00BD7FD1" w:rsidRDefault="00C0688D" w:rsidP="00BD7FD1">
      <w:pPr>
        <w:pStyle w:val="Loendilik"/>
        <w:spacing w:after="0"/>
        <w:ind w:left="360"/>
        <w:jc w:val="both"/>
        <w:rPr>
          <w:rFonts w:ascii="Times New Roman" w:hAnsi="Times New Roman" w:cs="Times New Roman"/>
          <w:sz w:val="24"/>
          <w:szCs w:val="24"/>
        </w:rPr>
      </w:pPr>
    </w:p>
    <w:p w14:paraId="06A260F0" w14:textId="77777777" w:rsidR="00C0688D" w:rsidRPr="00BD7FD1" w:rsidRDefault="00F611C0" w:rsidP="00F15161">
      <w:pPr>
        <w:pStyle w:val="Loendilik"/>
        <w:numPr>
          <w:ilvl w:val="0"/>
          <w:numId w:val="4"/>
        </w:numPr>
        <w:spacing w:after="0"/>
        <w:jc w:val="both"/>
        <w:rPr>
          <w:rFonts w:ascii="Times New Roman" w:hAnsi="Times New Roman" w:cs="Times New Roman"/>
          <w:b/>
          <w:bCs/>
          <w:sz w:val="24"/>
          <w:szCs w:val="24"/>
        </w:rPr>
      </w:pPr>
      <w:r w:rsidRPr="00BD7FD1">
        <w:rPr>
          <w:rFonts w:ascii="Times New Roman" w:hAnsi="Times New Roman" w:cs="Times New Roman"/>
          <w:b/>
          <w:bCs/>
          <w:sz w:val="24"/>
          <w:szCs w:val="24"/>
        </w:rPr>
        <w:t xml:space="preserve"> Garantii</w:t>
      </w:r>
    </w:p>
    <w:p w14:paraId="7A52163E" w14:textId="77777777" w:rsidR="00C0688D" w:rsidRPr="00BD7FD1" w:rsidRDefault="00F611C0"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Teenusepakkuja kinnitab, et tehtud tööle ja paigaldatud seadmetele kohaldub garantiiaeg vähemalt 24 kuud.</w:t>
      </w:r>
    </w:p>
    <w:p w14:paraId="664AD122" w14:textId="7538863E" w:rsidR="00C0688D" w:rsidRPr="00BD7FD1" w:rsidRDefault="00F611C0"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Garantiiaeg algab töö vastuvõtmisel</w:t>
      </w:r>
      <w:r w:rsidR="00C0688D" w:rsidRPr="00BD7FD1">
        <w:rPr>
          <w:rFonts w:ascii="Times New Roman" w:hAnsi="Times New Roman" w:cs="Times New Roman"/>
          <w:sz w:val="24"/>
          <w:szCs w:val="24"/>
        </w:rPr>
        <w:t xml:space="preserve"> tellija poolt</w:t>
      </w:r>
      <w:r w:rsidR="00D5486C">
        <w:rPr>
          <w:rFonts w:ascii="Times New Roman" w:hAnsi="Times New Roman" w:cs="Times New Roman"/>
          <w:sz w:val="24"/>
          <w:szCs w:val="24"/>
        </w:rPr>
        <w:t>, mis fikseeritakse aktina</w:t>
      </w:r>
      <w:r w:rsidRPr="00BD7FD1">
        <w:rPr>
          <w:rFonts w:ascii="Times New Roman" w:hAnsi="Times New Roman" w:cs="Times New Roman"/>
          <w:sz w:val="24"/>
          <w:szCs w:val="24"/>
        </w:rPr>
        <w:t>.</w:t>
      </w:r>
    </w:p>
    <w:p w14:paraId="01FFF154" w14:textId="77777777" w:rsidR="00C0688D" w:rsidRPr="00BD7FD1" w:rsidRDefault="00F611C0"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lastRenderedPageBreak/>
        <w:t>Garantii kehtivuse ajal on teenusepakkuja kohustatud kõrvaldama töös tekkinud või ilmnenud puudused ja mittevastavused viivitamata, sõltumata puuduse või mittevastavuse põhjusest, selle põhjustanud isikust ning tema süüst. Teenusepakkuja ei ole kohustatud puudust või mittevastavust kõrvaldama, kui ta tõendab, et selle on õigusvastase käitumisega põhjustanud tellija või isik, kelle eest tellija vastutab.</w:t>
      </w:r>
    </w:p>
    <w:p w14:paraId="6EE48B10" w14:textId="77777777" w:rsidR="00C0688D" w:rsidRPr="00BD7FD1" w:rsidRDefault="00F611C0"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 xml:space="preserve">Puudused ja vead, mille tõttu ei ole võimalik lepingu eset või selle osa sihtotstarbeliselt kasutada, kohustub teenusepakkuja kõrvaldama nii kiiresti kui võimalik. Väheolulised puudused, mis ei takista lepingu eseme kasutamist, kõrvaldatakse </w:t>
      </w:r>
      <w:r w:rsidR="00F16731" w:rsidRPr="00BD7FD1">
        <w:rPr>
          <w:rFonts w:ascii="Times New Roman" w:hAnsi="Times New Roman" w:cs="Times New Roman"/>
          <w:sz w:val="24"/>
          <w:szCs w:val="24"/>
        </w:rPr>
        <w:t>1</w:t>
      </w:r>
      <w:r w:rsidRPr="00BD7FD1">
        <w:rPr>
          <w:rFonts w:ascii="Times New Roman" w:hAnsi="Times New Roman" w:cs="Times New Roman"/>
          <w:sz w:val="24"/>
          <w:szCs w:val="24"/>
        </w:rPr>
        <w:t>0 tööpäeva jooksul arvates teenusepakkuja teavitamisest.</w:t>
      </w:r>
    </w:p>
    <w:p w14:paraId="0926C49F" w14:textId="77777777" w:rsidR="00C0688D" w:rsidRPr="00BD7FD1" w:rsidRDefault="00F611C0"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Kui teenusepakkuja ei kõrvalda esinenud puudusi või mittevastavusi õigeks ajaks, on tellijal õigus kõrvaldada puudused ja mittevastavused ise või tellida see töö kolmandalt isikult. Teenusepakkuja on kohustatud tellijale hüvitama kõik sellega kaasnevad kulud tellija esitatud e-arve alusel.</w:t>
      </w:r>
    </w:p>
    <w:p w14:paraId="5532309C" w14:textId="77777777" w:rsidR="00C0688D" w:rsidRPr="00BD7FD1" w:rsidRDefault="00F611C0"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Lepingus garantii kohta kokku lepitu ei välista ega piira teenusepakkuja õigusaktidest tulenevat vastutust.</w:t>
      </w:r>
    </w:p>
    <w:p w14:paraId="7C29D8AE" w14:textId="77777777" w:rsidR="00C0688D" w:rsidRPr="00BD7FD1" w:rsidRDefault="00C0688D" w:rsidP="00BD7FD1">
      <w:pPr>
        <w:pStyle w:val="Loendilik"/>
        <w:spacing w:after="0"/>
        <w:ind w:left="360"/>
        <w:jc w:val="both"/>
        <w:rPr>
          <w:rFonts w:ascii="Times New Roman" w:hAnsi="Times New Roman" w:cs="Times New Roman"/>
          <w:b/>
          <w:bCs/>
          <w:sz w:val="24"/>
          <w:szCs w:val="24"/>
        </w:rPr>
      </w:pPr>
    </w:p>
    <w:p w14:paraId="0381EEDD" w14:textId="77777777" w:rsidR="00C0688D" w:rsidRPr="00BD7FD1" w:rsidRDefault="003803B6" w:rsidP="00F15161">
      <w:pPr>
        <w:pStyle w:val="Loendilik"/>
        <w:numPr>
          <w:ilvl w:val="0"/>
          <w:numId w:val="4"/>
        </w:numPr>
        <w:spacing w:after="0"/>
        <w:jc w:val="both"/>
        <w:rPr>
          <w:rFonts w:ascii="Times New Roman" w:hAnsi="Times New Roman" w:cs="Times New Roman"/>
          <w:b/>
          <w:bCs/>
          <w:sz w:val="24"/>
          <w:szCs w:val="24"/>
        </w:rPr>
      </w:pPr>
      <w:r w:rsidRPr="00BD7FD1">
        <w:rPr>
          <w:rFonts w:ascii="Times New Roman" w:hAnsi="Times New Roman" w:cs="Times New Roman"/>
          <w:b/>
          <w:bCs/>
          <w:sz w:val="24"/>
          <w:szCs w:val="24"/>
        </w:rPr>
        <w:t>Lepingu jõustumine ja muutmine</w:t>
      </w:r>
    </w:p>
    <w:p w14:paraId="6B0B4F52" w14:textId="1DBD1E5F" w:rsidR="00C0688D" w:rsidRPr="00BD7FD1" w:rsidRDefault="00B50299" w:rsidP="00F15161">
      <w:pPr>
        <w:pStyle w:val="Loendilik"/>
        <w:numPr>
          <w:ilvl w:val="1"/>
          <w:numId w:val="4"/>
        </w:numPr>
        <w:spacing w:after="0"/>
        <w:jc w:val="both"/>
        <w:rPr>
          <w:rFonts w:ascii="Times New Roman" w:hAnsi="Times New Roman" w:cs="Times New Roman"/>
          <w:b/>
          <w:bCs/>
          <w:sz w:val="24"/>
          <w:szCs w:val="24"/>
        </w:rPr>
      </w:pPr>
      <w:r w:rsidRPr="00F15161">
        <w:rPr>
          <w:rFonts w:ascii="Times New Roman" w:hAnsi="Times New Roman" w:cs="Times New Roman"/>
          <w:sz w:val="24"/>
          <w:szCs w:val="24"/>
        </w:rPr>
        <w:t>Leping jõustub selle allkirjastamisest ja kehtib 48</w:t>
      </w:r>
      <w:r w:rsidR="003803B6" w:rsidRPr="00F15161">
        <w:rPr>
          <w:rFonts w:ascii="Times New Roman" w:hAnsi="Times New Roman" w:cs="Times New Roman"/>
          <w:sz w:val="24"/>
          <w:szCs w:val="24"/>
        </w:rPr>
        <w:t xml:space="preserve"> kuud</w:t>
      </w:r>
      <w:r w:rsidR="00F15161" w:rsidRPr="00F15161">
        <w:rPr>
          <w:rFonts w:ascii="Times New Roman" w:hAnsi="Times New Roman" w:cs="Times New Roman"/>
          <w:sz w:val="24"/>
          <w:szCs w:val="24"/>
        </w:rPr>
        <w:t>.</w:t>
      </w:r>
    </w:p>
    <w:p w14:paraId="0A61BDE9" w14:textId="77777777" w:rsidR="00990A0E" w:rsidRPr="00BD7FD1" w:rsidRDefault="003803B6"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Pooltel on õigus Lepingu muutmises kokku leppida üksnes seaduses ja lepingus sätestatud juhtudel ning juhul, kui muutmise tingivad objektiivsed asjaolud, mida tellijal</w:t>
      </w:r>
      <w:r w:rsidR="00E6781B" w:rsidRPr="00BD7FD1">
        <w:rPr>
          <w:rFonts w:ascii="Times New Roman" w:hAnsi="Times New Roman" w:cs="Times New Roman"/>
          <w:sz w:val="24"/>
          <w:szCs w:val="24"/>
        </w:rPr>
        <w:t xml:space="preserve"> </w:t>
      </w:r>
      <w:r w:rsidRPr="00BD7FD1">
        <w:rPr>
          <w:rFonts w:ascii="Times New Roman" w:hAnsi="Times New Roman" w:cs="Times New Roman"/>
          <w:sz w:val="24"/>
          <w:szCs w:val="24"/>
        </w:rPr>
        <w:t>ei olnud võimalik lepingu sõlmimise ajal ette näha ja lepingu muutmata jätmise korral satuks täielikult või olulises osas ohtu lepinguga taotletud eesmärgi saavutamine.</w:t>
      </w:r>
    </w:p>
    <w:p w14:paraId="7E907072" w14:textId="77777777" w:rsidR="00990A0E" w:rsidRPr="00BD7FD1" w:rsidRDefault="003803B6"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Lepingu lõppemine või lõpetamine ei vabasta pooli enne lepingu lõppemise päeva tekkinud kohustuste täitmisest.</w:t>
      </w:r>
    </w:p>
    <w:p w14:paraId="1118CF2E" w14:textId="77777777" w:rsidR="00990A0E" w:rsidRPr="00BD7FD1" w:rsidRDefault="00990A0E" w:rsidP="00BD7FD1">
      <w:pPr>
        <w:pStyle w:val="Loendilik"/>
        <w:spacing w:after="0"/>
        <w:ind w:left="360"/>
        <w:jc w:val="both"/>
        <w:rPr>
          <w:rFonts w:ascii="Times New Roman" w:hAnsi="Times New Roman" w:cs="Times New Roman"/>
          <w:b/>
          <w:bCs/>
          <w:sz w:val="24"/>
          <w:szCs w:val="24"/>
        </w:rPr>
      </w:pPr>
    </w:p>
    <w:p w14:paraId="21136E7A" w14:textId="77777777" w:rsidR="00990A0E" w:rsidRPr="00BD7FD1" w:rsidRDefault="003803B6" w:rsidP="00F15161">
      <w:pPr>
        <w:pStyle w:val="Loendilik"/>
        <w:numPr>
          <w:ilvl w:val="0"/>
          <w:numId w:val="4"/>
        </w:numPr>
        <w:spacing w:after="0"/>
        <w:jc w:val="both"/>
        <w:rPr>
          <w:rFonts w:ascii="Times New Roman" w:hAnsi="Times New Roman" w:cs="Times New Roman"/>
          <w:b/>
          <w:bCs/>
          <w:sz w:val="24"/>
          <w:szCs w:val="24"/>
        </w:rPr>
      </w:pPr>
      <w:r w:rsidRPr="00BD7FD1">
        <w:rPr>
          <w:rFonts w:ascii="Times New Roman" w:hAnsi="Times New Roman" w:cs="Times New Roman"/>
          <w:b/>
          <w:bCs/>
          <w:sz w:val="24"/>
          <w:szCs w:val="24"/>
        </w:rPr>
        <w:t>K</w:t>
      </w:r>
      <w:r w:rsidR="000C7F25" w:rsidRPr="00BD7FD1">
        <w:rPr>
          <w:rFonts w:ascii="Times New Roman" w:hAnsi="Times New Roman" w:cs="Times New Roman"/>
          <w:b/>
          <w:bCs/>
          <w:sz w:val="24"/>
          <w:szCs w:val="24"/>
        </w:rPr>
        <w:t>ontaktisikud</w:t>
      </w:r>
    </w:p>
    <w:p w14:paraId="48791F60" w14:textId="77777777" w:rsidR="00990A0E" w:rsidRPr="00BD7FD1" w:rsidRDefault="003803B6"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Tellija esindaja:</w:t>
      </w:r>
      <w:r w:rsidR="00990A0E" w:rsidRPr="00BD7FD1">
        <w:rPr>
          <w:rFonts w:ascii="Times New Roman" w:hAnsi="Times New Roman" w:cs="Times New Roman"/>
          <w:sz w:val="24"/>
          <w:szCs w:val="24"/>
        </w:rPr>
        <w:t>……………….</w:t>
      </w:r>
    </w:p>
    <w:p w14:paraId="70AD0F48" w14:textId="77777777" w:rsidR="00990A0E" w:rsidRPr="00BD7FD1" w:rsidRDefault="003803B6" w:rsidP="00F15161">
      <w:pPr>
        <w:pStyle w:val="Loendilik"/>
        <w:numPr>
          <w:ilvl w:val="2"/>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teenuse teostamisega seotud organisatoorsetes igapäevaküsimustes, sh ruumide üleandmine teenuse teostamiseks, hoone ja ruumide igapäevane avamine ning sulgemine teenuse teostamiseks, iga konkreetne isik</w:t>
      </w:r>
      <w:r w:rsidR="00B91FCF" w:rsidRPr="00BD7FD1">
        <w:rPr>
          <w:rFonts w:ascii="Times New Roman" w:hAnsi="Times New Roman" w:cs="Times New Roman"/>
          <w:sz w:val="24"/>
          <w:szCs w:val="24"/>
        </w:rPr>
        <w:t>, andmed esitatakse lepingu sõlmimisel</w:t>
      </w:r>
      <w:r w:rsidRPr="00BD7FD1">
        <w:rPr>
          <w:rFonts w:ascii="Times New Roman" w:hAnsi="Times New Roman" w:cs="Times New Roman"/>
          <w:sz w:val="24"/>
          <w:szCs w:val="24"/>
        </w:rPr>
        <w:t>.</w:t>
      </w:r>
    </w:p>
    <w:p w14:paraId="3E709732" w14:textId="77777777" w:rsidR="000F6704" w:rsidRPr="00BD7FD1" w:rsidRDefault="003803B6"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Teenusepakkujat esindab lepingust tulenevates õigustes ja kohustustes: ________ või tema asendaja.</w:t>
      </w:r>
    </w:p>
    <w:p w14:paraId="1E0B15E4" w14:textId="77777777" w:rsidR="000F6704" w:rsidRPr="00BD7FD1" w:rsidRDefault="000F6704" w:rsidP="00BD7FD1">
      <w:pPr>
        <w:pStyle w:val="Loendilik"/>
        <w:spacing w:after="0"/>
        <w:ind w:left="360"/>
        <w:jc w:val="both"/>
        <w:rPr>
          <w:rFonts w:ascii="Times New Roman" w:hAnsi="Times New Roman" w:cs="Times New Roman"/>
          <w:b/>
          <w:bCs/>
          <w:sz w:val="24"/>
          <w:szCs w:val="24"/>
        </w:rPr>
      </w:pPr>
    </w:p>
    <w:p w14:paraId="6DE2CA30" w14:textId="77777777" w:rsidR="000F6704" w:rsidRPr="00BD7FD1" w:rsidRDefault="00DA6066" w:rsidP="00F15161">
      <w:pPr>
        <w:pStyle w:val="Loendilik"/>
        <w:numPr>
          <w:ilvl w:val="0"/>
          <w:numId w:val="4"/>
        </w:numPr>
        <w:spacing w:after="0"/>
        <w:jc w:val="both"/>
        <w:rPr>
          <w:rFonts w:ascii="Times New Roman" w:hAnsi="Times New Roman" w:cs="Times New Roman"/>
          <w:b/>
          <w:bCs/>
          <w:sz w:val="24"/>
          <w:szCs w:val="24"/>
        </w:rPr>
      </w:pPr>
      <w:r w:rsidRPr="00BD7FD1">
        <w:rPr>
          <w:rFonts w:ascii="Times New Roman" w:hAnsi="Times New Roman" w:cs="Times New Roman"/>
          <w:b/>
          <w:bCs/>
          <w:sz w:val="24"/>
          <w:szCs w:val="24"/>
        </w:rPr>
        <w:t>Teated</w:t>
      </w:r>
    </w:p>
    <w:p w14:paraId="41989198" w14:textId="77777777" w:rsidR="000F6704" w:rsidRPr="00BD7FD1" w:rsidRDefault="00DA6066"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Teadete edastamine toimub üldjuhul telefoni, e-posti või posti teel. Juhul, kui teate edastamisel on olulised õiguslikud tagajärjed, peavad teisele poolele edastatavad teated olema edastatud</w:t>
      </w:r>
      <w:r w:rsidR="00CF6112" w:rsidRPr="00BD7FD1">
        <w:rPr>
          <w:rFonts w:ascii="Times New Roman" w:hAnsi="Times New Roman" w:cs="Times New Roman"/>
          <w:sz w:val="24"/>
          <w:szCs w:val="24"/>
        </w:rPr>
        <w:t xml:space="preserve"> </w:t>
      </w:r>
      <w:r w:rsidRPr="00BD7FD1">
        <w:rPr>
          <w:rFonts w:ascii="Times New Roman" w:hAnsi="Times New Roman" w:cs="Times New Roman"/>
          <w:sz w:val="24"/>
          <w:szCs w:val="24"/>
        </w:rPr>
        <w:t>kirjalikus vormis, muuhulgas näiteks poolte lepingu lõpetamise avaldused, samuti nõuded</w:t>
      </w:r>
      <w:r w:rsidR="00CF6112" w:rsidRPr="00BD7FD1">
        <w:rPr>
          <w:rFonts w:ascii="Times New Roman" w:hAnsi="Times New Roman" w:cs="Times New Roman"/>
          <w:sz w:val="24"/>
          <w:szCs w:val="24"/>
        </w:rPr>
        <w:t xml:space="preserve"> </w:t>
      </w:r>
      <w:r w:rsidRPr="00BD7FD1">
        <w:rPr>
          <w:rFonts w:ascii="Times New Roman" w:hAnsi="Times New Roman" w:cs="Times New Roman"/>
          <w:sz w:val="24"/>
          <w:szCs w:val="24"/>
        </w:rPr>
        <w:t>teisele poolele. Kirjaliku vormiga on võrdsustatud digitaalselt allkirjastatud vorm.</w:t>
      </w:r>
    </w:p>
    <w:p w14:paraId="761A733F" w14:textId="77777777" w:rsidR="000F6704" w:rsidRPr="00BD7FD1" w:rsidRDefault="00DA6066"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 xml:space="preserve"> Lepinguga seotud teated edastatakse teisele poolele lepingus märgitud kontaktandmetel.</w:t>
      </w:r>
    </w:p>
    <w:p w14:paraId="53DE99FE" w14:textId="77777777" w:rsidR="000F6704" w:rsidRPr="00BD7FD1" w:rsidRDefault="00DA6066"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Kontaktandmete muutusest on pool kohustatud informeerima teist poolt 5 (viie) tööpäeva</w:t>
      </w:r>
      <w:r w:rsidR="000F6704" w:rsidRPr="00BD7FD1">
        <w:rPr>
          <w:rFonts w:ascii="Times New Roman" w:hAnsi="Times New Roman" w:cs="Times New Roman"/>
          <w:sz w:val="24"/>
          <w:szCs w:val="24"/>
        </w:rPr>
        <w:t xml:space="preserve"> </w:t>
      </w:r>
      <w:r w:rsidRPr="00BD7FD1">
        <w:rPr>
          <w:rFonts w:ascii="Times New Roman" w:hAnsi="Times New Roman" w:cs="Times New Roman"/>
          <w:sz w:val="24"/>
          <w:szCs w:val="24"/>
        </w:rPr>
        <w:t xml:space="preserve">jooksul. </w:t>
      </w:r>
    </w:p>
    <w:p w14:paraId="6F339746" w14:textId="0E830835" w:rsidR="00DA6066" w:rsidRPr="00BD7FD1" w:rsidRDefault="00DA6066"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Juhul, kui pool on lepingu kehtivuse aja jooksul muutnud oma kontaktandmeid ning</w:t>
      </w:r>
    </w:p>
    <w:p w14:paraId="293F54D0" w14:textId="77777777" w:rsidR="00DA6066" w:rsidRPr="00BD7FD1" w:rsidRDefault="00DA6066" w:rsidP="00BD7FD1">
      <w:pPr>
        <w:spacing w:after="0"/>
        <w:jc w:val="both"/>
        <w:rPr>
          <w:rFonts w:ascii="Times New Roman" w:hAnsi="Times New Roman" w:cs="Times New Roman"/>
          <w:sz w:val="24"/>
          <w:szCs w:val="24"/>
        </w:rPr>
      </w:pPr>
      <w:r w:rsidRPr="00BD7FD1">
        <w:rPr>
          <w:rFonts w:ascii="Times New Roman" w:hAnsi="Times New Roman" w:cs="Times New Roman"/>
          <w:sz w:val="24"/>
          <w:szCs w:val="24"/>
        </w:rPr>
        <w:t>ei ole sellest teist poolt kirjalikku taasesitamist võimaldavas vormis informeerinud, loetakse</w:t>
      </w:r>
    </w:p>
    <w:p w14:paraId="7DA5771E" w14:textId="77777777" w:rsidR="00DA6066" w:rsidRPr="00BD7FD1" w:rsidRDefault="00DA6066" w:rsidP="00BD7FD1">
      <w:p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teade poole poolt </w:t>
      </w:r>
      <w:proofErr w:type="spellStart"/>
      <w:r w:rsidRPr="00BD7FD1">
        <w:rPr>
          <w:rFonts w:ascii="Times New Roman" w:hAnsi="Times New Roman" w:cs="Times New Roman"/>
          <w:sz w:val="24"/>
          <w:szCs w:val="24"/>
        </w:rPr>
        <w:t>kättesaaduks</w:t>
      </w:r>
      <w:proofErr w:type="spellEnd"/>
      <w:r w:rsidRPr="00BD7FD1">
        <w:rPr>
          <w:rFonts w:ascii="Times New Roman" w:hAnsi="Times New Roman" w:cs="Times New Roman"/>
          <w:sz w:val="24"/>
          <w:szCs w:val="24"/>
        </w:rPr>
        <w:t>, kui teade on saadetud kõige viimastele poole poolt teatatud</w:t>
      </w:r>
    </w:p>
    <w:p w14:paraId="4B82D489" w14:textId="77777777" w:rsidR="000F6704" w:rsidRPr="00BD7FD1" w:rsidRDefault="00DA6066" w:rsidP="00BD7FD1">
      <w:pPr>
        <w:spacing w:after="0"/>
        <w:jc w:val="both"/>
        <w:rPr>
          <w:rFonts w:ascii="Times New Roman" w:hAnsi="Times New Roman" w:cs="Times New Roman"/>
          <w:sz w:val="24"/>
          <w:szCs w:val="24"/>
        </w:rPr>
      </w:pPr>
      <w:r w:rsidRPr="00BD7FD1">
        <w:rPr>
          <w:rFonts w:ascii="Times New Roman" w:hAnsi="Times New Roman" w:cs="Times New Roman"/>
          <w:sz w:val="24"/>
          <w:szCs w:val="24"/>
        </w:rPr>
        <w:lastRenderedPageBreak/>
        <w:t>kontaktandmetele.</w:t>
      </w:r>
    </w:p>
    <w:p w14:paraId="3AAA2CA7" w14:textId="77777777" w:rsidR="000F6704" w:rsidRPr="00BD7FD1" w:rsidRDefault="00DA6066" w:rsidP="00F15161">
      <w:pPr>
        <w:pStyle w:val="Loendilik"/>
        <w:numPr>
          <w:ilvl w:val="1"/>
          <w:numId w:val="4"/>
        </w:numPr>
        <w:spacing w:after="0"/>
        <w:jc w:val="both"/>
        <w:rPr>
          <w:rFonts w:ascii="Times New Roman" w:hAnsi="Times New Roman" w:cs="Times New Roman"/>
          <w:sz w:val="24"/>
          <w:szCs w:val="24"/>
        </w:rPr>
      </w:pPr>
      <w:r w:rsidRPr="00BD7FD1">
        <w:rPr>
          <w:rFonts w:ascii="Times New Roman" w:hAnsi="Times New Roman" w:cs="Times New Roman"/>
          <w:sz w:val="24"/>
          <w:szCs w:val="24"/>
        </w:rPr>
        <w:t xml:space="preserve">Kirjalik teade loetakse poole poolt </w:t>
      </w:r>
      <w:proofErr w:type="spellStart"/>
      <w:r w:rsidRPr="00BD7FD1">
        <w:rPr>
          <w:rFonts w:ascii="Times New Roman" w:hAnsi="Times New Roman" w:cs="Times New Roman"/>
          <w:sz w:val="24"/>
          <w:szCs w:val="24"/>
        </w:rPr>
        <w:t>kättesaaduks</w:t>
      </w:r>
      <w:proofErr w:type="spellEnd"/>
      <w:r w:rsidRPr="00BD7FD1">
        <w:rPr>
          <w:rFonts w:ascii="Times New Roman" w:hAnsi="Times New Roman" w:cs="Times New Roman"/>
          <w:sz w:val="24"/>
          <w:szCs w:val="24"/>
        </w:rPr>
        <w:t>, kui teade on üle antud allkirja vastu või kui</w:t>
      </w:r>
      <w:r w:rsidR="00CF6112" w:rsidRPr="00BD7FD1">
        <w:rPr>
          <w:rFonts w:ascii="Times New Roman" w:hAnsi="Times New Roman" w:cs="Times New Roman"/>
          <w:sz w:val="24"/>
          <w:szCs w:val="24"/>
        </w:rPr>
        <w:t xml:space="preserve"> </w:t>
      </w:r>
      <w:r w:rsidRPr="00BD7FD1">
        <w:rPr>
          <w:rFonts w:ascii="Times New Roman" w:hAnsi="Times New Roman" w:cs="Times New Roman"/>
          <w:sz w:val="24"/>
          <w:szCs w:val="24"/>
        </w:rPr>
        <w:t>teade on saadetud postiasutuse poolt tähitud kirjaga poole poolt lepingus näidatud aadressil ja</w:t>
      </w:r>
      <w:r w:rsidR="00CF6112" w:rsidRPr="00BD7FD1">
        <w:rPr>
          <w:rFonts w:ascii="Times New Roman" w:hAnsi="Times New Roman" w:cs="Times New Roman"/>
          <w:sz w:val="24"/>
          <w:szCs w:val="24"/>
        </w:rPr>
        <w:t xml:space="preserve"> </w:t>
      </w:r>
      <w:r w:rsidRPr="00BD7FD1">
        <w:rPr>
          <w:rFonts w:ascii="Times New Roman" w:hAnsi="Times New Roman" w:cs="Times New Roman"/>
          <w:sz w:val="24"/>
          <w:szCs w:val="24"/>
        </w:rPr>
        <w:t>postitamisest on möödunud 5 (viis) kalendripäeva. E-posti teel, sh digitaalselt allkirjastatud</w:t>
      </w:r>
      <w:r w:rsidR="000F6704" w:rsidRPr="00BD7FD1">
        <w:rPr>
          <w:rFonts w:ascii="Times New Roman" w:hAnsi="Times New Roman" w:cs="Times New Roman"/>
          <w:sz w:val="24"/>
          <w:szCs w:val="24"/>
        </w:rPr>
        <w:t xml:space="preserve"> </w:t>
      </w:r>
      <w:r w:rsidRPr="00BD7FD1">
        <w:rPr>
          <w:rFonts w:ascii="Times New Roman" w:hAnsi="Times New Roman" w:cs="Times New Roman"/>
          <w:sz w:val="24"/>
          <w:szCs w:val="24"/>
        </w:rPr>
        <w:t xml:space="preserve">dokumentide, saatmise korral loetakse teade </w:t>
      </w:r>
      <w:proofErr w:type="spellStart"/>
      <w:r w:rsidRPr="00BD7FD1">
        <w:rPr>
          <w:rFonts w:ascii="Times New Roman" w:hAnsi="Times New Roman" w:cs="Times New Roman"/>
          <w:sz w:val="24"/>
          <w:szCs w:val="24"/>
        </w:rPr>
        <w:t>kättesaaduks</w:t>
      </w:r>
      <w:proofErr w:type="spellEnd"/>
      <w:r w:rsidRPr="00BD7FD1">
        <w:rPr>
          <w:rFonts w:ascii="Times New Roman" w:hAnsi="Times New Roman" w:cs="Times New Roman"/>
          <w:sz w:val="24"/>
          <w:szCs w:val="24"/>
        </w:rPr>
        <w:t xml:space="preserve"> e-kirja saatmisele järgnevale</w:t>
      </w:r>
      <w:r w:rsidR="000F6704" w:rsidRPr="00BD7FD1">
        <w:rPr>
          <w:rFonts w:ascii="Times New Roman" w:hAnsi="Times New Roman" w:cs="Times New Roman"/>
          <w:sz w:val="24"/>
          <w:szCs w:val="24"/>
        </w:rPr>
        <w:t xml:space="preserve"> </w:t>
      </w:r>
      <w:r w:rsidRPr="00BD7FD1">
        <w:rPr>
          <w:rFonts w:ascii="Times New Roman" w:hAnsi="Times New Roman" w:cs="Times New Roman"/>
          <w:sz w:val="24"/>
          <w:szCs w:val="24"/>
        </w:rPr>
        <w:t>tööpäeval.</w:t>
      </w:r>
    </w:p>
    <w:p w14:paraId="099DDB4C" w14:textId="77777777" w:rsidR="000F6704" w:rsidRPr="00BD7FD1" w:rsidRDefault="000F6704" w:rsidP="00BD7FD1">
      <w:pPr>
        <w:pStyle w:val="Loendilik"/>
        <w:spacing w:after="0"/>
        <w:ind w:left="360"/>
        <w:jc w:val="both"/>
        <w:rPr>
          <w:rFonts w:ascii="Times New Roman" w:hAnsi="Times New Roman" w:cs="Times New Roman"/>
          <w:sz w:val="24"/>
          <w:szCs w:val="24"/>
        </w:rPr>
      </w:pPr>
    </w:p>
    <w:p w14:paraId="24EA65DE" w14:textId="77777777" w:rsidR="000F6704" w:rsidRPr="00BD7FD1" w:rsidRDefault="003803B6" w:rsidP="00F15161">
      <w:pPr>
        <w:pStyle w:val="Loendilik"/>
        <w:numPr>
          <w:ilvl w:val="0"/>
          <w:numId w:val="4"/>
        </w:numPr>
        <w:spacing w:after="0"/>
        <w:jc w:val="both"/>
        <w:rPr>
          <w:rFonts w:ascii="Times New Roman" w:hAnsi="Times New Roman" w:cs="Times New Roman"/>
          <w:b/>
          <w:bCs/>
          <w:sz w:val="24"/>
          <w:szCs w:val="24"/>
        </w:rPr>
      </w:pPr>
      <w:r w:rsidRPr="00BD7FD1">
        <w:rPr>
          <w:rFonts w:ascii="Times New Roman" w:hAnsi="Times New Roman" w:cs="Times New Roman"/>
          <w:b/>
          <w:bCs/>
          <w:sz w:val="24"/>
          <w:szCs w:val="24"/>
        </w:rPr>
        <w:t>Muud sätted</w:t>
      </w:r>
    </w:p>
    <w:p w14:paraId="3BF483BF" w14:textId="77777777" w:rsidR="000F6704" w:rsidRPr="00BD7FD1" w:rsidRDefault="003803B6"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Lepinguga reguleerimata küsimustes juhinduvad pooled Eesti Vabariigi seadustest ja teistest asjassepuutuvatest õigusaktidest.</w:t>
      </w:r>
    </w:p>
    <w:p w14:paraId="678A556E" w14:textId="4BBA0F94" w:rsidR="003803B6" w:rsidRPr="00BD7FD1" w:rsidRDefault="003803B6" w:rsidP="00F15161">
      <w:pPr>
        <w:pStyle w:val="Loendilik"/>
        <w:numPr>
          <w:ilvl w:val="1"/>
          <w:numId w:val="4"/>
        </w:numPr>
        <w:spacing w:after="0"/>
        <w:jc w:val="both"/>
        <w:rPr>
          <w:rFonts w:ascii="Times New Roman" w:hAnsi="Times New Roman" w:cs="Times New Roman"/>
          <w:b/>
          <w:bCs/>
          <w:sz w:val="24"/>
          <w:szCs w:val="24"/>
        </w:rPr>
      </w:pPr>
      <w:r w:rsidRPr="00BD7FD1">
        <w:rPr>
          <w:rFonts w:ascii="Times New Roman" w:hAnsi="Times New Roman" w:cs="Times New Roman"/>
          <w:sz w:val="24"/>
          <w:szCs w:val="24"/>
        </w:rPr>
        <w:t>Lepingu allkirjastamisega kaotavad kehtivuse kõik varem kehtinud pooltevahelised kirjalikud ja suulised kokkulepped lepingu objekti kohta</w:t>
      </w:r>
      <w:r w:rsidR="000C7F25" w:rsidRPr="00BD7FD1">
        <w:rPr>
          <w:rFonts w:ascii="Times New Roman" w:hAnsi="Times New Roman" w:cs="Times New Roman"/>
          <w:sz w:val="24"/>
          <w:szCs w:val="24"/>
        </w:rPr>
        <w:t>.</w:t>
      </w:r>
    </w:p>
    <w:p w14:paraId="7580B63B" w14:textId="77777777" w:rsidR="000F6704" w:rsidRPr="00BD7FD1" w:rsidRDefault="000F6704" w:rsidP="00BD7FD1">
      <w:pPr>
        <w:pStyle w:val="Loendilik"/>
        <w:spacing w:after="0"/>
        <w:ind w:left="360"/>
        <w:jc w:val="both"/>
        <w:rPr>
          <w:rFonts w:ascii="Times New Roman" w:hAnsi="Times New Roman" w:cs="Times New Roman"/>
          <w:sz w:val="24"/>
          <w:szCs w:val="24"/>
        </w:rPr>
      </w:pPr>
    </w:p>
    <w:p w14:paraId="41C76769" w14:textId="77777777" w:rsidR="000F6704" w:rsidRPr="00BD7FD1" w:rsidRDefault="000F6704" w:rsidP="00BD7FD1">
      <w:pPr>
        <w:pStyle w:val="Loendilik"/>
        <w:spacing w:after="0"/>
        <w:ind w:left="360"/>
        <w:jc w:val="both"/>
        <w:rPr>
          <w:rFonts w:ascii="Times New Roman" w:hAnsi="Times New Roman" w:cs="Times New Roman"/>
          <w:sz w:val="24"/>
          <w:szCs w:val="24"/>
        </w:rPr>
      </w:pPr>
    </w:p>
    <w:p w14:paraId="65485801" w14:textId="77777777" w:rsidR="000F6704" w:rsidRPr="00BD7FD1" w:rsidRDefault="000F6704" w:rsidP="00BD7FD1">
      <w:pPr>
        <w:pStyle w:val="Loendilik"/>
        <w:spacing w:after="0"/>
        <w:ind w:left="360"/>
        <w:jc w:val="both"/>
        <w:rPr>
          <w:rFonts w:ascii="Times New Roman" w:hAnsi="Times New Roman" w:cs="Times New Roman"/>
          <w:sz w:val="24"/>
          <w:szCs w:val="24"/>
        </w:rPr>
      </w:pPr>
    </w:p>
    <w:p w14:paraId="5D5C2958" w14:textId="77777777" w:rsidR="00BD7FD1" w:rsidRPr="00BD7FD1" w:rsidRDefault="00BD7FD1" w:rsidP="00BD7FD1">
      <w:pPr>
        <w:pStyle w:val="Loendilik"/>
        <w:ind w:left="360"/>
        <w:jc w:val="both"/>
        <w:rPr>
          <w:rFonts w:ascii="Times New Roman" w:hAnsi="Times New Roman" w:cs="Times New Roman"/>
          <w:b/>
          <w:sz w:val="24"/>
          <w:szCs w:val="24"/>
        </w:rPr>
      </w:pPr>
      <w:r w:rsidRPr="00BD7FD1">
        <w:rPr>
          <w:rFonts w:ascii="Times New Roman" w:hAnsi="Times New Roman" w:cs="Times New Roman"/>
          <w:b/>
          <w:sz w:val="24"/>
          <w:szCs w:val="24"/>
        </w:rPr>
        <w:t>Poolte andmed ja allkirjad</w:t>
      </w:r>
    </w:p>
    <w:p w14:paraId="33AAFC72" w14:textId="77777777" w:rsidR="00BD7FD1" w:rsidRPr="00BD7FD1" w:rsidRDefault="00BD7FD1" w:rsidP="00BD7FD1">
      <w:pPr>
        <w:pStyle w:val="Loendilik"/>
        <w:ind w:left="360"/>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4"/>
        <w:gridCol w:w="672"/>
        <w:gridCol w:w="4256"/>
      </w:tblGrid>
      <w:tr w:rsidR="00BD7FD1" w:rsidRPr="00BD7FD1" w14:paraId="74AFABD9" w14:textId="77777777" w:rsidTr="008B4B78">
        <w:trPr>
          <w:trHeight w:val="484"/>
        </w:trPr>
        <w:tc>
          <w:tcPr>
            <w:tcW w:w="4148" w:type="dxa"/>
          </w:tcPr>
          <w:p w14:paraId="41A37555" w14:textId="77777777" w:rsidR="00BD7FD1" w:rsidRPr="00BD7FD1" w:rsidRDefault="00BD7FD1" w:rsidP="00BD7FD1">
            <w:pPr>
              <w:pStyle w:val="Loendilik"/>
              <w:ind w:left="360"/>
              <w:jc w:val="both"/>
              <w:rPr>
                <w:rFonts w:ascii="Times New Roman" w:hAnsi="Times New Roman" w:cs="Times New Roman"/>
                <w:b/>
                <w:sz w:val="24"/>
                <w:szCs w:val="24"/>
              </w:rPr>
            </w:pPr>
            <w:r w:rsidRPr="00BD7FD1">
              <w:rPr>
                <w:rFonts w:ascii="Times New Roman" w:hAnsi="Times New Roman" w:cs="Times New Roman"/>
                <w:b/>
                <w:sz w:val="24"/>
                <w:szCs w:val="24"/>
              </w:rPr>
              <w:t>Tellija</w:t>
            </w:r>
            <w:r w:rsidRPr="00BD7FD1">
              <w:rPr>
                <w:rFonts w:ascii="Times New Roman" w:hAnsi="Times New Roman" w:cs="Times New Roman"/>
                <w:b/>
                <w:sz w:val="24"/>
                <w:szCs w:val="24"/>
              </w:rPr>
              <w:tab/>
            </w:r>
          </w:p>
        </w:tc>
        <w:tc>
          <w:tcPr>
            <w:tcW w:w="674" w:type="dxa"/>
          </w:tcPr>
          <w:p w14:paraId="36D92881" w14:textId="77777777" w:rsidR="00BD7FD1" w:rsidRPr="00BD7FD1" w:rsidRDefault="00BD7FD1" w:rsidP="00BD7FD1">
            <w:pPr>
              <w:pStyle w:val="Loendilik"/>
              <w:ind w:left="360"/>
              <w:jc w:val="both"/>
              <w:rPr>
                <w:rFonts w:ascii="Times New Roman" w:hAnsi="Times New Roman" w:cs="Times New Roman"/>
                <w:b/>
                <w:sz w:val="24"/>
                <w:szCs w:val="24"/>
              </w:rPr>
            </w:pPr>
          </w:p>
        </w:tc>
        <w:tc>
          <w:tcPr>
            <w:tcW w:w="4197" w:type="dxa"/>
          </w:tcPr>
          <w:p w14:paraId="43F3A28C" w14:textId="7CFEEDEE" w:rsidR="00BD7FD1" w:rsidRPr="00BD7FD1" w:rsidRDefault="00D66388" w:rsidP="00BD7FD1">
            <w:pPr>
              <w:pStyle w:val="Loendilik"/>
              <w:ind w:left="360"/>
              <w:jc w:val="both"/>
              <w:rPr>
                <w:rFonts w:ascii="Times New Roman" w:hAnsi="Times New Roman" w:cs="Times New Roman"/>
                <w:b/>
                <w:sz w:val="24"/>
                <w:szCs w:val="24"/>
              </w:rPr>
            </w:pPr>
            <w:r>
              <w:rPr>
                <w:rFonts w:ascii="Times New Roman" w:hAnsi="Times New Roman" w:cs="Times New Roman"/>
                <w:b/>
                <w:sz w:val="24"/>
                <w:szCs w:val="24"/>
              </w:rPr>
              <w:t>Teenuse pakkuja</w:t>
            </w:r>
          </w:p>
        </w:tc>
      </w:tr>
      <w:tr w:rsidR="00BD7FD1" w:rsidRPr="00BD7FD1" w14:paraId="574D6B08" w14:textId="77777777" w:rsidTr="008B4B78">
        <w:tc>
          <w:tcPr>
            <w:tcW w:w="4148" w:type="dxa"/>
            <w:tcBorders>
              <w:bottom w:val="nil"/>
            </w:tcBorders>
          </w:tcPr>
          <w:p w14:paraId="12609F9E"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t>Riigimetsa Majandamise Keskus</w:t>
            </w:r>
          </w:p>
          <w:p w14:paraId="1FD82693"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t>Registrikood 70004459</w:t>
            </w:r>
          </w:p>
          <w:p w14:paraId="424C9564"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t xml:space="preserve">Mõisa/3, </w:t>
            </w:r>
            <w:proofErr w:type="spellStart"/>
            <w:r w:rsidRPr="00BD7FD1">
              <w:rPr>
                <w:rFonts w:ascii="Times New Roman" w:hAnsi="Times New Roman" w:cs="Times New Roman"/>
                <w:sz w:val="24"/>
                <w:szCs w:val="24"/>
              </w:rPr>
              <w:t>Sagadi</w:t>
            </w:r>
            <w:proofErr w:type="spellEnd"/>
            <w:r w:rsidRPr="00BD7FD1">
              <w:rPr>
                <w:rFonts w:ascii="Times New Roman" w:hAnsi="Times New Roman" w:cs="Times New Roman"/>
                <w:sz w:val="24"/>
                <w:szCs w:val="24"/>
              </w:rPr>
              <w:t xml:space="preserve"> küla, Haljala vald,</w:t>
            </w:r>
          </w:p>
          <w:p w14:paraId="0F0BFBD1"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t>Lääne-Viru maakond</w:t>
            </w:r>
          </w:p>
          <w:p w14:paraId="59C83646"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t>Tel 676 7500</w:t>
            </w:r>
          </w:p>
          <w:p w14:paraId="70D701DB"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t xml:space="preserve">E-post </w:t>
            </w:r>
            <w:hyperlink r:id="rId7" w:history="1">
              <w:r w:rsidRPr="00BD7FD1">
                <w:rPr>
                  <w:rStyle w:val="Hperlink"/>
                  <w:rFonts w:ascii="Times New Roman" w:hAnsi="Times New Roman" w:cs="Times New Roman"/>
                  <w:sz w:val="24"/>
                  <w:szCs w:val="24"/>
                </w:rPr>
                <w:t>rmk@rmk.ee</w:t>
              </w:r>
            </w:hyperlink>
            <w:r w:rsidRPr="00BD7FD1">
              <w:rPr>
                <w:rFonts w:ascii="Times New Roman" w:hAnsi="Times New Roman" w:cs="Times New Roman"/>
                <w:sz w:val="24"/>
                <w:szCs w:val="24"/>
              </w:rPr>
              <w:t xml:space="preserve">  </w:t>
            </w:r>
          </w:p>
        </w:tc>
        <w:tc>
          <w:tcPr>
            <w:tcW w:w="674" w:type="dxa"/>
            <w:tcBorders>
              <w:bottom w:val="nil"/>
            </w:tcBorders>
          </w:tcPr>
          <w:p w14:paraId="036F1404" w14:textId="77777777" w:rsidR="00BD7FD1" w:rsidRPr="00BD7FD1" w:rsidRDefault="00BD7FD1" w:rsidP="00BD7FD1">
            <w:pPr>
              <w:pStyle w:val="Loendilik"/>
              <w:ind w:left="360"/>
              <w:jc w:val="both"/>
              <w:rPr>
                <w:rFonts w:ascii="Times New Roman" w:hAnsi="Times New Roman" w:cs="Times New Roman"/>
                <w:sz w:val="24"/>
                <w:szCs w:val="24"/>
              </w:rPr>
            </w:pPr>
          </w:p>
        </w:tc>
        <w:tc>
          <w:tcPr>
            <w:tcW w:w="4197" w:type="dxa"/>
            <w:tcBorders>
              <w:bottom w:val="nil"/>
            </w:tcBorders>
          </w:tcPr>
          <w:p w14:paraId="575F8ED4"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fldChar w:fldCharType="begin"/>
            </w:r>
            <w:r w:rsidRPr="00BD7FD1">
              <w:rPr>
                <w:rFonts w:ascii="Times New Roman" w:hAnsi="Times New Roman" w:cs="Times New Roman"/>
                <w:sz w:val="24"/>
                <w:szCs w:val="24"/>
              </w:rPr>
              <w:instrText xml:space="preserve"> MACROBUTTON  AcceptAllChangesInDoc [Sisesta juriidilise isiku või FIE nimi] </w:instrText>
            </w:r>
            <w:r w:rsidRPr="00BD7FD1">
              <w:rPr>
                <w:rFonts w:ascii="Times New Roman" w:hAnsi="Times New Roman" w:cs="Times New Roman"/>
                <w:sz w:val="24"/>
                <w:szCs w:val="24"/>
              </w:rPr>
              <w:fldChar w:fldCharType="end"/>
            </w:r>
          </w:p>
          <w:p w14:paraId="07F74FC2"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t xml:space="preserve">Registrikood </w:t>
            </w:r>
            <w:r w:rsidRPr="00BD7FD1">
              <w:rPr>
                <w:rFonts w:ascii="Times New Roman" w:hAnsi="Times New Roman" w:cs="Times New Roman"/>
                <w:sz w:val="24"/>
                <w:szCs w:val="24"/>
              </w:rPr>
              <w:fldChar w:fldCharType="begin"/>
            </w:r>
            <w:r w:rsidRPr="00BD7FD1">
              <w:rPr>
                <w:rFonts w:ascii="Times New Roman" w:hAnsi="Times New Roman" w:cs="Times New Roman"/>
                <w:sz w:val="24"/>
                <w:szCs w:val="24"/>
              </w:rPr>
              <w:instrText xml:space="preserve"> MACROBUTTON  AcceptAllChangesInDoc [Sisesta registrikood] </w:instrText>
            </w:r>
            <w:r w:rsidRPr="00BD7FD1">
              <w:rPr>
                <w:rFonts w:ascii="Times New Roman" w:hAnsi="Times New Roman" w:cs="Times New Roman"/>
                <w:sz w:val="24"/>
                <w:szCs w:val="24"/>
              </w:rPr>
              <w:fldChar w:fldCharType="end"/>
            </w:r>
          </w:p>
          <w:p w14:paraId="35BB78CE"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fldChar w:fldCharType="begin"/>
            </w:r>
            <w:r w:rsidRPr="00BD7FD1">
              <w:rPr>
                <w:rFonts w:ascii="Times New Roman" w:hAnsi="Times New Roman" w:cs="Times New Roman"/>
                <w:sz w:val="24"/>
                <w:szCs w:val="24"/>
              </w:rPr>
              <w:instrText>MACROBUTTON  AcceptAllChangesInDoc [Sisesta aadress]</w:instrText>
            </w:r>
            <w:r w:rsidRPr="00BD7FD1">
              <w:rPr>
                <w:rFonts w:ascii="Times New Roman" w:hAnsi="Times New Roman" w:cs="Times New Roman"/>
                <w:sz w:val="24"/>
                <w:szCs w:val="24"/>
              </w:rPr>
              <w:fldChar w:fldCharType="end"/>
            </w:r>
          </w:p>
          <w:p w14:paraId="74163A91"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t xml:space="preserve">Tel </w:t>
            </w:r>
            <w:r w:rsidRPr="00BD7FD1">
              <w:rPr>
                <w:rFonts w:ascii="Times New Roman" w:hAnsi="Times New Roman" w:cs="Times New Roman"/>
                <w:sz w:val="24"/>
                <w:szCs w:val="24"/>
              </w:rPr>
              <w:fldChar w:fldCharType="begin"/>
            </w:r>
            <w:r w:rsidRPr="00BD7FD1">
              <w:rPr>
                <w:rFonts w:ascii="Times New Roman" w:hAnsi="Times New Roman" w:cs="Times New Roman"/>
                <w:sz w:val="24"/>
                <w:szCs w:val="24"/>
              </w:rPr>
              <w:instrText xml:space="preserve"> MACROBUTTON  AcceptAllChangesInDoc [Sisesta number] </w:instrText>
            </w:r>
            <w:r w:rsidRPr="00BD7FD1">
              <w:rPr>
                <w:rFonts w:ascii="Times New Roman" w:hAnsi="Times New Roman" w:cs="Times New Roman"/>
                <w:sz w:val="24"/>
                <w:szCs w:val="24"/>
              </w:rPr>
              <w:fldChar w:fldCharType="end"/>
            </w:r>
          </w:p>
          <w:p w14:paraId="13D1D4AC"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t xml:space="preserve">E-post </w:t>
            </w:r>
            <w:r w:rsidRPr="00BD7FD1">
              <w:rPr>
                <w:rFonts w:ascii="Times New Roman" w:hAnsi="Times New Roman" w:cs="Times New Roman"/>
                <w:sz w:val="24"/>
                <w:szCs w:val="24"/>
              </w:rPr>
              <w:fldChar w:fldCharType="begin"/>
            </w:r>
            <w:r w:rsidRPr="00BD7FD1">
              <w:rPr>
                <w:rFonts w:ascii="Times New Roman" w:hAnsi="Times New Roman" w:cs="Times New Roman"/>
                <w:sz w:val="24"/>
                <w:szCs w:val="24"/>
              </w:rPr>
              <w:instrText xml:space="preserve"> MACROBUTTON  AcceptAllChangesInDoc [Sisesta e-post] </w:instrText>
            </w:r>
            <w:r w:rsidRPr="00BD7FD1">
              <w:rPr>
                <w:rFonts w:ascii="Times New Roman" w:hAnsi="Times New Roman" w:cs="Times New Roman"/>
                <w:sz w:val="24"/>
                <w:szCs w:val="24"/>
              </w:rPr>
              <w:fldChar w:fldCharType="end"/>
            </w:r>
          </w:p>
          <w:p w14:paraId="73D89808" w14:textId="77777777" w:rsidR="00BD7FD1" w:rsidRPr="00BD7FD1" w:rsidRDefault="00BD7FD1" w:rsidP="00BD7FD1">
            <w:pPr>
              <w:pStyle w:val="Loendilik"/>
              <w:ind w:left="360"/>
              <w:jc w:val="both"/>
              <w:rPr>
                <w:rFonts w:ascii="Times New Roman" w:hAnsi="Times New Roman" w:cs="Times New Roman"/>
                <w:sz w:val="24"/>
                <w:szCs w:val="24"/>
              </w:rPr>
            </w:pPr>
          </w:p>
        </w:tc>
      </w:tr>
      <w:tr w:rsidR="00BD7FD1" w:rsidRPr="00BD7FD1" w14:paraId="1C716E17" w14:textId="77777777" w:rsidTr="008B4B78">
        <w:tblPrEx>
          <w:tblBorders>
            <w:bottom w:val="none" w:sz="0" w:space="0" w:color="auto"/>
          </w:tblBorders>
        </w:tblPrEx>
        <w:tc>
          <w:tcPr>
            <w:tcW w:w="4822" w:type="dxa"/>
            <w:gridSpan w:val="2"/>
          </w:tcPr>
          <w:p w14:paraId="389419C2" w14:textId="77777777" w:rsidR="00BD7FD1" w:rsidRPr="00BD7FD1" w:rsidRDefault="00BD7FD1" w:rsidP="00F15161">
            <w:pPr>
              <w:pStyle w:val="Loendilik"/>
              <w:ind w:left="360"/>
              <w:jc w:val="both"/>
              <w:rPr>
                <w:rFonts w:ascii="Times New Roman" w:hAnsi="Times New Roman" w:cs="Times New Roman"/>
                <w:sz w:val="24"/>
                <w:szCs w:val="24"/>
              </w:rPr>
            </w:pPr>
          </w:p>
        </w:tc>
        <w:tc>
          <w:tcPr>
            <w:tcW w:w="4250" w:type="dxa"/>
          </w:tcPr>
          <w:p w14:paraId="24AD03A4" w14:textId="77777777" w:rsidR="00BD7FD1" w:rsidRPr="00BD7FD1" w:rsidRDefault="00BD7FD1" w:rsidP="00BD7FD1">
            <w:pPr>
              <w:pStyle w:val="Loendilik"/>
              <w:ind w:left="360"/>
              <w:jc w:val="both"/>
              <w:rPr>
                <w:rFonts w:ascii="Times New Roman" w:hAnsi="Times New Roman" w:cs="Times New Roman"/>
                <w:sz w:val="24"/>
                <w:szCs w:val="24"/>
              </w:rPr>
            </w:pPr>
          </w:p>
        </w:tc>
      </w:tr>
      <w:tr w:rsidR="00BD7FD1" w:rsidRPr="00BD7FD1" w14:paraId="65340D43" w14:textId="77777777" w:rsidTr="008B4B78">
        <w:tblPrEx>
          <w:tblBorders>
            <w:bottom w:val="none" w:sz="0" w:space="0" w:color="auto"/>
          </w:tblBorders>
        </w:tblPrEx>
        <w:tc>
          <w:tcPr>
            <w:tcW w:w="4822" w:type="dxa"/>
            <w:gridSpan w:val="2"/>
          </w:tcPr>
          <w:p w14:paraId="46993515" w14:textId="77777777" w:rsidR="00BD7FD1" w:rsidRPr="00BD7FD1" w:rsidRDefault="00837636" w:rsidP="00BD7FD1">
            <w:pPr>
              <w:pStyle w:val="Loendilik"/>
              <w:ind w:left="360"/>
              <w:jc w:val="both"/>
              <w:rPr>
                <w:rFonts w:ascii="Times New Roman" w:hAnsi="Times New Roman" w:cs="Times New Roman"/>
                <w:sz w:val="24"/>
                <w:szCs w:val="24"/>
              </w:rPr>
            </w:pPr>
            <w:sdt>
              <w:sdtPr>
                <w:rPr>
                  <w:rFonts w:ascii="Times New Roman" w:hAnsi="Times New Roman" w:cs="Times New Roman"/>
                  <w:sz w:val="24"/>
                  <w:szCs w:val="24"/>
                </w:rPr>
                <w:id w:val="698586215"/>
                <w:placeholder>
                  <w:docPart w:val="738B18665E0A4D48A2C5827FCA89B1D8"/>
                </w:placeholder>
                <w:comboBox>
                  <w:listItem w:displayText=" " w:value=" "/>
                  <w:listItem w:displayText="(allkirjastatud digitaalselt)" w:value="(allkirjastatud digitaalselt)"/>
                </w:comboBox>
              </w:sdtPr>
              <w:sdtEndPr/>
              <w:sdtContent>
                <w:r w:rsidR="00BD7FD1" w:rsidRPr="00BD7FD1">
                  <w:rPr>
                    <w:rFonts w:ascii="Times New Roman" w:hAnsi="Times New Roman" w:cs="Times New Roman"/>
                    <w:sz w:val="24"/>
                    <w:szCs w:val="24"/>
                  </w:rPr>
                  <w:t>(allkirjastatud digitaalselt)</w:t>
                </w:r>
              </w:sdtContent>
            </w:sdt>
          </w:p>
        </w:tc>
        <w:tc>
          <w:tcPr>
            <w:tcW w:w="4250" w:type="dxa"/>
          </w:tcPr>
          <w:p w14:paraId="7E964077" w14:textId="77777777" w:rsidR="00BD7FD1" w:rsidRPr="00BD7FD1" w:rsidRDefault="00837636" w:rsidP="00BD7FD1">
            <w:pPr>
              <w:pStyle w:val="Loendilik"/>
              <w:ind w:left="360"/>
              <w:jc w:val="both"/>
              <w:rPr>
                <w:rFonts w:ascii="Times New Roman" w:hAnsi="Times New Roman" w:cs="Times New Roman"/>
                <w:sz w:val="24"/>
                <w:szCs w:val="24"/>
              </w:rPr>
            </w:pPr>
            <w:sdt>
              <w:sdtPr>
                <w:rPr>
                  <w:rFonts w:ascii="Times New Roman" w:hAnsi="Times New Roman" w:cs="Times New Roman"/>
                  <w:sz w:val="24"/>
                  <w:szCs w:val="24"/>
                </w:rPr>
                <w:id w:val="155109603"/>
                <w:placeholder>
                  <w:docPart w:val="181A635F390A42938CCC32C02203ED73"/>
                </w:placeholder>
                <w:comboBox>
                  <w:listItem w:displayText=" " w:value=" "/>
                  <w:listItem w:displayText="(allkirjastatud digitaalselt)" w:value="(allkirjastatud digitaalselt)"/>
                </w:comboBox>
              </w:sdtPr>
              <w:sdtEndPr/>
              <w:sdtContent>
                <w:r w:rsidR="00BD7FD1" w:rsidRPr="00BD7FD1">
                  <w:rPr>
                    <w:rFonts w:ascii="Times New Roman" w:hAnsi="Times New Roman" w:cs="Times New Roman"/>
                    <w:sz w:val="24"/>
                    <w:szCs w:val="24"/>
                  </w:rPr>
                  <w:t>(allkirjastatud digitaalselt)</w:t>
                </w:r>
              </w:sdtContent>
            </w:sdt>
          </w:p>
        </w:tc>
      </w:tr>
      <w:tr w:rsidR="00BD7FD1" w:rsidRPr="00BD7FD1" w14:paraId="547C0C72" w14:textId="77777777" w:rsidTr="008B4B78">
        <w:tblPrEx>
          <w:tblBorders>
            <w:bottom w:val="none" w:sz="0" w:space="0" w:color="auto"/>
          </w:tblBorders>
        </w:tblPrEx>
        <w:tc>
          <w:tcPr>
            <w:tcW w:w="4822" w:type="dxa"/>
            <w:gridSpan w:val="2"/>
          </w:tcPr>
          <w:p w14:paraId="18EDC33F" w14:textId="77777777" w:rsidR="00BD7FD1" w:rsidRPr="00BD7FD1" w:rsidRDefault="00BD7FD1" w:rsidP="00BD7FD1">
            <w:pPr>
              <w:pStyle w:val="Loendilik"/>
              <w:ind w:left="360"/>
              <w:jc w:val="both"/>
              <w:rPr>
                <w:rFonts w:ascii="Times New Roman" w:hAnsi="Times New Roman" w:cs="Times New Roman"/>
                <w:sz w:val="24"/>
                <w:szCs w:val="24"/>
              </w:rPr>
            </w:pPr>
          </w:p>
        </w:tc>
        <w:tc>
          <w:tcPr>
            <w:tcW w:w="4250" w:type="dxa"/>
          </w:tcPr>
          <w:p w14:paraId="7467FDAF" w14:textId="77777777" w:rsidR="00BD7FD1" w:rsidRPr="00BD7FD1" w:rsidRDefault="00BD7FD1" w:rsidP="00BD7FD1">
            <w:pPr>
              <w:pStyle w:val="Loendilik"/>
              <w:ind w:left="360"/>
              <w:jc w:val="both"/>
              <w:rPr>
                <w:rFonts w:ascii="Times New Roman" w:hAnsi="Times New Roman" w:cs="Times New Roman"/>
                <w:sz w:val="24"/>
                <w:szCs w:val="24"/>
              </w:rPr>
            </w:pPr>
          </w:p>
        </w:tc>
      </w:tr>
      <w:tr w:rsidR="00BD7FD1" w:rsidRPr="00BD7FD1" w14:paraId="0D3B6EF5" w14:textId="77777777" w:rsidTr="008B4B78">
        <w:tblPrEx>
          <w:tblBorders>
            <w:bottom w:val="none" w:sz="0" w:space="0" w:color="auto"/>
          </w:tblBorders>
        </w:tblPrEx>
        <w:tc>
          <w:tcPr>
            <w:tcW w:w="4822" w:type="dxa"/>
            <w:gridSpan w:val="2"/>
          </w:tcPr>
          <w:p w14:paraId="35F66494" w14:textId="77777777" w:rsidR="00BD7FD1" w:rsidRPr="00BD7FD1" w:rsidRDefault="00BD7FD1" w:rsidP="00BD7FD1">
            <w:pPr>
              <w:pStyle w:val="Loendilik"/>
              <w:ind w:left="360"/>
              <w:jc w:val="both"/>
              <w:rPr>
                <w:rFonts w:ascii="Times New Roman" w:hAnsi="Times New Roman" w:cs="Times New Roman"/>
                <w:sz w:val="24"/>
                <w:szCs w:val="24"/>
              </w:rPr>
            </w:pPr>
          </w:p>
        </w:tc>
        <w:tc>
          <w:tcPr>
            <w:tcW w:w="4250" w:type="dxa"/>
          </w:tcPr>
          <w:p w14:paraId="487D6293" w14:textId="77777777" w:rsidR="00BD7FD1" w:rsidRPr="00BD7FD1" w:rsidRDefault="00BD7FD1" w:rsidP="00BD7FD1">
            <w:pPr>
              <w:pStyle w:val="Loendilik"/>
              <w:ind w:left="360"/>
              <w:jc w:val="both"/>
              <w:rPr>
                <w:rFonts w:ascii="Times New Roman" w:hAnsi="Times New Roman" w:cs="Times New Roman"/>
                <w:sz w:val="24"/>
                <w:szCs w:val="24"/>
              </w:rPr>
            </w:pPr>
          </w:p>
        </w:tc>
      </w:tr>
      <w:tr w:rsidR="00BD7FD1" w:rsidRPr="00BD7FD1" w14:paraId="742FE5CC" w14:textId="77777777" w:rsidTr="008B4B78">
        <w:tblPrEx>
          <w:tblBorders>
            <w:bottom w:val="none" w:sz="0" w:space="0" w:color="auto"/>
          </w:tblBorders>
        </w:tblPrEx>
        <w:tc>
          <w:tcPr>
            <w:tcW w:w="4822" w:type="dxa"/>
            <w:gridSpan w:val="2"/>
          </w:tcPr>
          <w:p w14:paraId="6C0E884C" w14:textId="77777777" w:rsidR="003C6922" w:rsidRPr="00BD7FD1" w:rsidRDefault="003C6922" w:rsidP="003C6922">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fldChar w:fldCharType="begin"/>
            </w:r>
            <w:r w:rsidRPr="00BD7FD1">
              <w:rPr>
                <w:rFonts w:ascii="Times New Roman" w:hAnsi="Times New Roman" w:cs="Times New Roman"/>
                <w:sz w:val="24"/>
                <w:szCs w:val="24"/>
              </w:rPr>
              <w:instrText xml:space="preserve"> MACROBUTTON  AcceptAllChangesInDoc [Sisesta eesnimi ja perekonnanimi] </w:instrText>
            </w:r>
            <w:r w:rsidRPr="00BD7FD1">
              <w:rPr>
                <w:rFonts w:ascii="Times New Roman" w:hAnsi="Times New Roman" w:cs="Times New Roman"/>
                <w:sz w:val="24"/>
                <w:szCs w:val="24"/>
              </w:rPr>
              <w:fldChar w:fldCharType="end"/>
            </w:r>
          </w:p>
          <w:p w14:paraId="3C1C6068" w14:textId="57DEB75F" w:rsidR="00BD7FD1" w:rsidRPr="00BD7FD1" w:rsidRDefault="00BD7FD1" w:rsidP="00BD7FD1">
            <w:pPr>
              <w:pStyle w:val="Loendilik"/>
              <w:ind w:left="360"/>
              <w:jc w:val="both"/>
              <w:rPr>
                <w:rFonts w:ascii="Times New Roman" w:hAnsi="Times New Roman" w:cs="Times New Roman"/>
                <w:sz w:val="24"/>
                <w:szCs w:val="24"/>
              </w:rPr>
            </w:pPr>
          </w:p>
        </w:tc>
        <w:tc>
          <w:tcPr>
            <w:tcW w:w="4250" w:type="dxa"/>
          </w:tcPr>
          <w:p w14:paraId="27AB407D" w14:textId="77777777" w:rsidR="00BD7FD1" w:rsidRPr="00BD7FD1" w:rsidRDefault="00BD7FD1" w:rsidP="00BD7FD1">
            <w:pPr>
              <w:pStyle w:val="Loendilik"/>
              <w:ind w:left="360"/>
              <w:jc w:val="both"/>
              <w:rPr>
                <w:rFonts w:ascii="Times New Roman" w:hAnsi="Times New Roman" w:cs="Times New Roman"/>
                <w:sz w:val="24"/>
                <w:szCs w:val="24"/>
              </w:rPr>
            </w:pPr>
            <w:r w:rsidRPr="00BD7FD1">
              <w:rPr>
                <w:rFonts w:ascii="Times New Roman" w:hAnsi="Times New Roman" w:cs="Times New Roman"/>
                <w:sz w:val="24"/>
                <w:szCs w:val="24"/>
              </w:rPr>
              <w:fldChar w:fldCharType="begin"/>
            </w:r>
            <w:r w:rsidRPr="00BD7FD1">
              <w:rPr>
                <w:rFonts w:ascii="Times New Roman" w:hAnsi="Times New Roman" w:cs="Times New Roman"/>
                <w:sz w:val="24"/>
                <w:szCs w:val="24"/>
              </w:rPr>
              <w:instrText xml:space="preserve"> MACROBUTTON  AcceptAllChangesInDoc [Sisesta eesnimi ja perekonnanimi] </w:instrText>
            </w:r>
            <w:r w:rsidRPr="00BD7FD1">
              <w:rPr>
                <w:rFonts w:ascii="Times New Roman" w:hAnsi="Times New Roman" w:cs="Times New Roman"/>
                <w:sz w:val="24"/>
                <w:szCs w:val="24"/>
              </w:rPr>
              <w:fldChar w:fldCharType="end"/>
            </w:r>
          </w:p>
          <w:p w14:paraId="6FD5B28E" w14:textId="77777777" w:rsidR="00BD7FD1" w:rsidRPr="00BD7FD1" w:rsidRDefault="00BD7FD1" w:rsidP="00BD7FD1">
            <w:pPr>
              <w:pStyle w:val="Loendilik"/>
              <w:ind w:left="360"/>
              <w:jc w:val="both"/>
              <w:rPr>
                <w:rFonts w:ascii="Times New Roman" w:hAnsi="Times New Roman" w:cs="Times New Roman"/>
                <w:sz w:val="24"/>
                <w:szCs w:val="24"/>
              </w:rPr>
            </w:pPr>
          </w:p>
        </w:tc>
      </w:tr>
    </w:tbl>
    <w:p w14:paraId="78A8D9FA" w14:textId="61E5902E" w:rsidR="003A1182" w:rsidRDefault="003A1182" w:rsidP="00BD7FD1">
      <w:pPr>
        <w:pStyle w:val="Loendilik"/>
        <w:spacing w:after="0"/>
        <w:ind w:left="360"/>
        <w:jc w:val="both"/>
        <w:rPr>
          <w:rFonts w:ascii="Times New Roman" w:hAnsi="Times New Roman" w:cs="Times New Roman"/>
          <w:b/>
          <w:bCs/>
          <w:sz w:val="24"/>
          <w:szCs w:val="24"/>
        </w:rPr>
      </w:pPr>
    </w:p>
    <w:p w14:paraId="3ED918BE" w14:textId="77777777" w:rsidR="003A1182" w:rsidRDefault="003A1182">
      <w:pPr>
        <w:rPr>
          <w:rFonts w:ascii="Times New Roman" w:hAnsi="Times New Roman" w:cs="Times New Roman"/>
          <w:b/>
          <w:bCs/>
          <w:sz w:val="24"/>
          <w:szCs w:val="24"/>
        </w:rPr>
      </w:pPr>
      <w:r>
        <w:rPr>
          <w:rFonts w:ascii="Times New Roman" w:hAnsi="Times New Roman" w:cs="Times New Roman"/>
          <w:b/>
          <w:bCs/>
          <w:sz w:val="24"/>
          <w:szCs w:val="24"/>
        </w:rPr>
        <w:br w:type="page"/>
      </w:r>
    </w:p>
    <w:p w14:paraId="255F0DB9" w14:textId="771FB42B" w:rsidR="003A1182" w:rsidRPr="003A1182" w:rsidRDefault="003A1182" w:rsidP="003A1182">
      <w:pPr>
        <w:spacing w:after="0" w:line="240" w:lineRule="auto"/>
        <w:ind w:left="4248" w:firstLine="708"/>
        <w:jc w:val="both"/>
        <w:outlineLvl w:val="0"/>
        <w:rPr>
          <w:rFonts w:ascii="Times New Roman" w:eastAsia="Calibri" w:hAnsi="Times New Roman" w:cs="Times New Roman"/>
          <w:kern w:val="0"/>
          <w:lang w:eastAsia="et-EE"/>
          <w14:ligatures w14:val="none"/>
        </w:rPr>
      </w:pPr>
      <w:r w:rsidRPr="003A1182">
        <w:rPr>
          <w:rFonts w:ascii="Times New Roman" w:eastAsia="Calibri" w:hAnsi="Times New Roman" w:cs="Times New Roman"/>
          <w:kern w:val="0"/>
          <w:lang w:eastAsia="et-EE"/>
          <w14:ligatures w14:val="none"/>
        </w:rPr>
        <w:lastRenderedPageBreak/>
        <w:t xml:space="preserve">Lisa </w:t>
      </w:r>
      <w:r w:rsidR="00616BFF">
        <w:rPr>
          <w:rFonts w:ascii="Times New Roman" w:eastAsia="Calibri" w:hAnsi="Times New Roman" w:cs="Times New Roman"/>
          <w:kern w:val="0"/>
          <w:lang w:eastAsia="et-EE"/>
          <w14:ligatures w14:val="none"/>
        </w:rPr>
        <w:t>3</w:t>
      </w:r>
    </w:p>
    <w:p w14:paraId="4A9E47ED" w14:textId="77777777" w:rsidR="003A1182" w:rsidRPr="003A1182" w:rsidRDefault="003A1182" w:rsidP="003A1182">
      <w:pPr>
        <w:spacing w:after="0" w:line="240" w:lineRule="auto"/>
        <w:ind w:left="4956"/>
        <w:jc w:val="both"/>
        <w:outlineLvl w:val="0"/>
        <w:rPr>
          <w:rFonts w:ascii="Times New Roman" w:eastAsia="Calibri" w:hAnsi="Times New Roman" w:cs="Times New Roman"/>
          <w:kern w:val="0"/>
          <w:lang w:eastAsia="et-EE"/>
          <w14:ligatures w14:val="none"/>
        </w:rPr>
      </w:pPr>
      <w:r w:rsidRPr="003A1182">
        <w:rPr>
          <w:rFonts w:ascii="Times New Roman" w:eastAsia="Calibri" w:hAnsi="Times New Roman" w:cs="Times New Roman"/>
          <w:kern w:val="0"/>
          <w:lang w:eastAsia="et-EE"/>
          <w14:ligatures w14:val="none"/>
        </w:rPr>
        <w:t xml:space="preserve">RMK ja </w:t>
      </w:r>
      <w:r w:rsidRPr="003A1182">
        <w:rPr>
          <w:rFonts w:ascii="Times New Roman" w:eastAsia="Calibri" w:hAnsi="Times New Roman" w:cs="Times New Roman"/>
          <w:kern w:val="0"/>
          <w:sz w:val="24"/>
          <w:szCs w:val="24"/>
          <w:lang w:eastAsia="et-EE"/>
          <w14:ligatures w14:val="none"/>
        </w:rPr>
        <w:fldChar w:fldCharType="begin"/>
      </w:r>
      <w:r w:rsidRPr="003A1182">
        <w:rPr>
          <w:rFonts w:ascii="Times New Roman" w:eastAsia="Calibri" w:hAnsi="Times New Roman" w:cs="Times New Roman"/>
          <w:kern w:val="0"/>
          <w:sz w:val="24"/>
          <w:szCs w:val="24"/>
          <w:lang w:eastAsia="et-EE"/>
          <w14:ligatures w14:val="none"/>
        </w:rPr>
        <w:instrText xml:space="preserve"> MACROBUTTON  AcceptAllChangesInDoc [Sisesta juriidilise isiku nimi] </w:instrText>
      </w:r>
      <w:r w:rsidRPr="003A1182">
        <w:rPr>
          <w:rFonts w:ascii="Times New Roman" w:eastAsia="Calibri" w:hAnsi="Times New Roman" w:cs="Times New Roman"/>
          <w:kern w:val="0"/>
          <w:sz w:val="24"/>
          <w:szCs w:val="24"/>
          <w:lang w:eastAsia="et-EE"/>
          <w14:ligatures w14:val="none"/>
        </w:rPr>
        <w:fldChar w:fldCharType="end"/>
      </w:r>
      <w:r w:rsidRPr="003A1182">
        <w:rPr>
          <w:rFonts w:ascii="Times New Roman" w:eastAsia="Calibri" w:hAnsi="Times New Roman" w:cs="Times New Roman"/>
          <w:kern w:val="0"/>
          <w:lang w:eastAsia="et-EE"/>
          <w14:ligatures w14:val="none"/>
        </w:rPr>
        <w:t xml:space="preserve">vahelise </w:t>
      </w:r>
      <w:sdt>
        <w:sdtPr>
          <w:rPr>
            <w:rFonts w:ascii="Times New Roman" w:eastAsia="Calibri" w:hAnsi="Times New Roman" w:cs="Times New Roman"/>
            <w:kern w:val="0"/>
            <w:lang w:eastAsia="et-EE"/>
            <w14:ligatures w14:val="none"/>
          </w:rPr>
          <w:id w:val="622592783"/>
          <w:placeholder>
            <w:docPart w:val="04BF7440A2C9496C87AC0B5F1A52F89B"/>
          </w:placeholder>
          <w:date>
            <w:dateFormat w:val="d.MM.yyyy"/>
            <w:lid w:val="et-EE"/>
            <w:storeMappedDataAs w:val="dateTime"/>
            <w:calendar w:val="gregorian"/>
          </w:date>
        </w:sdtPr>
        <w:sdtEndPr/>
        <w:sdtContent>
          <w:r w:rsidRPr="003A1182">
            <w:rPr>
              <w:rFonts w:ascii="Times New Roman" w:eastAsia="Calibri" w:hAnsi="Times New Roman" w:cs="Times New Roman"/>
              <w:kern w:val="0"/>
              <w:lang w:eastAsia="et-EE"/>
              <w14:ligatures w14:val="none"/>
            </w:rPr>
            <w:t>[Vali kuupäev]</w:t>
          </w:r>
        </w:sdtContent>
      </w:sdt>
      <w:r w:rsidRPr="003A1182">
        <w:rPr>
          <w:rFonts w:ascii="Times New Roman" w:eastAsia="Calibri" w:hAnsi="Times New Roman" w:cs="Times New Roman"/>
          <w:kern w:val="0"/>
          <w:lang w:eastAsia="et-EE"/>
          <w14:ligatures w14:val="none"/>
        </w:rPr>
        <w:t xml:space="preserve"> lepingu nr </w:t>
      </w:r>
    </w:p>
    <w:p w14:paraId="353A2125" w14:textId="77777777" w:rsidR="003A1182" w:rsidRPr="003A1182" w:rsidRDefault="003A1182" w:rsidP="003A1182">
      <w:pPr>
        <w:spacing w:after="0" w:line="240" w:lineRule="auto"/>
        <w:ind w:left="4956"/>
        <w:jc w:val="both"/>
        <w:outlineLvl w:val="0"/>
        <w:rPr>
          <w:rFonts w:ascii="Times New Roman" w:eastAsia="Calibri" w:hAnsi="Times New Roman" w:cs="Times New Roman"/>
          <w:kern w:val="0"/>
          <w:lang w:eastAsia="et-EE"/>
          <w14:ligatures w14:val="none"/>
        </w:rPr>
      </w:pPr>
      <w:r w:rsidRPr="003A1182">
        <w:rPr>
          <w:rFonts w:ascii="Times New Roman" w:eastAsia="Calibri" w:hAnsi="Times New Roman" w:cs="Times New Roman"/>
          <w:kern w:val="0"/>
          <w:lang w:eastAsia="et-EE"/>
          <w14:ligatures w14:val="none"/>
        </w:rPr>
        <w:fldChar w:fldCharType="begin"/>
      </w:r>
      <w:r w:rsidRPr="003A1182">
        <w:rPr>
          <w:rFonts w:ascii="Times New Roman" w:eastAsia="Calibri" w:hAnsi="Times New Roman" w:cs="Times New Roman"/>
          <w:kern w:val="0"/>
          <w:lang w:eastAsia="et-EE"/>
          <w14:ligatures w14:val="none"/>
        </w:rPr>
        <w:instrText xml:space="preserve"> MACROBUTTON  AcceptAllChangesInDoc [Sisesta number] </w:instrText>
      </w:r>
      <w:r w:rsidRPr="003A1182">
        <w:rPr>
          <w:rFonts w:ascii="Times New Roman" w:eastAsia="Calibri" w:hAnsi="Times New Roman" w:cs="Times New Roman"/>
          <w:kern w:val="0"/>
          <w:lang w:eastAsia="et-EE"/>
          <w14:ligatures w14:val="none"/>
        </w:rPr>
        <w:fldChar w:fldCharType="end"/>
      </w:r>
      <w:r w:rsidRPr="003A1182">
        <w:rPr>
          <w:rFonts w:ascii="Times New Roman" w:eastAsia="Calibri" w:hAnsi="Times New Roman" w:cs="Times New Roman"/>
          <w:kern w:val="0"/>
          <w:lang w:eastAsia="et-EE"/>
          <w14:ligatures w14:val="none"/>
        </w:rPr>
        <w:t>juurde</w:t>
      </w:r>
    </w:p>
    <w:p w14:paraId="12165E50" w14:textId="77777777" w:rsidR="003A1182" w:rsidRPr="003A1182" w:rsidRDefault="003A1182" w:rsidP="003A1182">
      <w:pPr>
        <w:spacing w:after="0" w:line="240" w:lineRule="auto"/>
        <w:jc w:val="both"/>
        <w:rPr>
          <w:rFonts w:ascii="Times New Roman" w:eastAsia="Calibri" w:hAnsi="Times New Roman" w:cs="Times New Roman"/>
          <w:b/>
          <w:color w:val="1F497D"/>
          <w:kern w:val="0"/>
          <w:sz w:val="24"/>
          <w:szCs w:val="24"/>
          <w14:ligatures w14:val="none"/>
        </w:rPr>
      </w:pPr>
    </w:p>
    <w:p w14:paraId="7F2CDCAE" w14:textId="77777777" w:rsidR="003A1182" w:rsidRPr="003A1182" w:rsidRDefault="003A1182" w:rsidP="003A1182">
      <w:pPr>
        <w:spacing w:after="0" w:line="240" w:lineRule="auto"/>
        <w:rPr>
          <w:rFonts w:ascii="Times New Roman" w:eastAsia="Calibri" w:hAnsi="Times New Roman" w:cs="Times New Roman"/>
          <w:b/>
          <w:kern w:val="0"/>
          <w:sz w:val="24"/>
          <w:szCs w:val="24"/>
          <w14:ligatures w14:val="none"/>
        </w:rPr>
      </w:pPr>
    </w:p>
    <w:p w14:paraId="771AF332" w14:textId="77777777" w:rsidR="003A1182" w:rsidRPr="003A1182" w:rsidRDefault="003A1182" w:rsidP="003A1182">
      <w:pPr>
        <w:spacing w:after="0" w:line="240" w:lineRule="auto"/>
        <w:jc w:val="center"/>
        <w:rPr>
          <w:rFonts w:ascii="Times New Roman" w:eastAsia="Calibri" w:hAnsi="Times New Roman" w:cs="Times New Roman"/>
          <w:b/>
          <w:kern w:val="0"/>
          <w:sz w:val="24"/>
          <w:szCs w:val="24"/>
          <w14:ligatures w14:val="none"/>
        </w:rPr>
      </w:pPr>
      <w:r w:rsidRPr="003A1182">
        <w:rPr>
          <w:rFonts w:ascii="Times New Roman" w:eastAsia="Calibri" w:hAnsi="Times New Roman" w:cs="Times New Roman"/>
          <w:b/>
          <w:kern w:val="0"/>
          <w:sz w:val="24"/>
          <w:szCs w:val="24"/>
          <w14:ligatures w14:val="none"/>
        </w:rPr>
        <w:t xml:space="preserve">ISIKUANDMETE TÖÖTLEMISE NÕUDED </w:t>
      </w:r>
    </w:p>
    <w:p w14:paraId="5FF0CC42" w14:textId="77777777" w:rsidR="003A1182" w:rsidRPr="003A1182" w:rsidRDefault="003A1182" w:rsidP="003A1182">
      <w:pPr>
        <w:spacing w:after="0" w:line="240" w:lineRule="auto"/>
        <w:jc w:val="center"/>
        <w:rPr>
          <w:rFonts w:ascii="Times New Roman" w:eastAsia="Calibri" w:hAnsi="Times New Roman" w:cs="Times New Roman"/>
          <w:b/>
          <w:kern w:val="0"/>
          <w:sz w:val="24"/>
          <w:szCs w:val="24"/>
          <w14:ligatures w14:val="none"/>
        </w:rPr>
      </w:pPr>
      <w:r w:rsidRPr="003A1182">
        <w:rPr>
          <w:rFonts w:ascii="Times New Roman" w:eastAsia="Calibri" w:hAnsi="Times New Roman" w:cs="Times New Roman"/>
          <w:b/>
          <w:kern w:val="0"/>
          <w:sz w:val="24"/>
          <w:szCs w:val="24"/>
          <w14:ligatures w14:val="none"/>
        </w:rPr>
        <w:t>VOLITATUD TÖÖTLEJALE</w:t>
      </w:r>
    </w:p>
    <w:p w14:paraId="33D8ED00" w14:textId="77777777" w:rsidR="003A1182" w:rsidRPr="003A1182" w:rsidRDefault="003A1182" w:rsidP="003A1182">
      <w:pPr>
        <w:spacing w:after="0" w:line="240" w:lineRule="auto"/>
        <w:jc w:val="center"/>
        <w:rPr>
          <w:rFonts w:ascii="Times New Roman" w:eastAsia="Calibri" w:hAnsi="Times New Roman" w:cs="Times New Roman"/>
          <w:b/>
          <w:color w:val="1F497D"/>
          <w:kern w:val="0"/>
          <w:sz w:val="24"/>
          <w:szCs w:val="24"/>
          <w14:ligatures w14:val="none"/>
        </w:rPr>
      </w:pPr>
    </w:p>
    <w:p w14:paraId="2408D77E" w14:textId="77777777" w:rsidR="003A1182" w:rsidRPr="003A1182" w:rsidRDefault="003A1182" w:rsidP="003A1182">
      <w:pPr>
        <w:suppressAutoHyphens/>
        <w:spacing w:before="280" w:after="280" w:line="240" w:lineRule="auto"/>
        <w:jc w:val="right"/>
        <w:rPr>
          <w:rFonts w:ascii="Times New Roman" w:eastAsia="Calibri" w:hAnsi="Times New Roman" w:cs="Times New Roman"/>
          <w:kern w:val="0"/>
          <w:sz w:val="24"/>
          <w:szCs w:val="24"/>
          <w:lang w:val="fi-FI" w:eastAsia="ar-SA"/>
          <w14:ligatures w14:val="none"/>
        </w:rPr>
      </w:pPr>
      <w:r w:rsidRPr="003A1182">
        <w:rPr>
          <w:rFonts w:ascii="Times New Roman" w:eastAsia="Times New Roman" w:hAnsi="Times New Roman" w:cs="Times New Roman"/>
          <w:color w:val="000000"/>
          <w:kern w:val="0"/>
          <w:sz w:val="24"/>
          <w:szCs w:val="24"/>
          <w:lang w:val="en-GB"/>
          <w14:ligatures w14:val="none"/>
        </w:rPr>
        <w:tab/>
      </w:r>
      <w:r w:rsidRPr="003A1182">
        <w:rPr>
          <w:rFonts w:ascii="Times New Roman" w:eastAsia="Times New Roman" w:hAnsi="Times New Roman" w:cs="Times New Roman"/>
          <w:color w:val="000000"/>
          <w:kern w:val="0"/>
          <w:sz w:val="24"/>
          <w:szCs w:val="24"/>
          <w:lang w:val="en-GB"/>
          <w14:ligatures w14:val="none"/>
        </w:rPr>
        <w:tab/>
      </w:r>
      <w:r w:rsidRPr="003A1182">
        <w:rPr>
          <w:rFonts w:ascii="Times New Roman" w:eastAsia="Times New Roman" w:hAnsi="Times New Roman" w:cs="Times New Roman"/>
          <w:color w:val="000000"/>
          <w:kern w:val="0"/>
          <w:sz w:val="24"/>
          <w:szCs w:val="24"/>
          <w:lang w:val="en-GB"/>
          <w14:ligatures w14:val="none"/>
        </w:rPr>
        <w:tab/>
      </w:r>
      <w:r w:rsidRPr="003A1182">
        <w:rPr>
          <w:rFonts w:ascii="Times New Roman" w:eastAsia="Times New Roman" w:hAnsi="Times New Roman" w:cs="Times New Roman"/>
          <w:color w:val="000000"/>
          <w:kern w:val="0"/>
          <w:sz w:val="24"/>
          <w:szCs w:val="24"/>
          <w:lang w:val="en-GB"/>
          <w14:ligatures w14:val="none"/>
        </w:rPr>
        <w:tab/>
      </w:r>
      <w:r w:rsidRPr="003A1182">
        <w:rPr>
          <w:rFonts w:ascii="Times New Roman" w:eastAsia="Times New Roman" w:hAnsi="Times New Roman" w:cs="Times New Roman"/>
          <w:color w:val="000000"/>
          <w:kern w:val="0"/>
          <w:sz w:val="24"/>
          <w:szCs w:val="24"/>
          <w:lang w:val="en-GB"/>
          <w14:ligatures w14:val="none"/>
        </w:rPr>
        <w:tab/>
      </w:r>
      <w:r w:rsidRPr="003A1182">
        <w:rPr>
          <w:rFonts w:ascii="Times New Roman" w:eastAsia="Times New Roman" w:hAnsi="Times New Roman" w:cs="Times New Roman"/>
          <w:color w:val="000000"/>
          <w:kern w:val="0"/>
          <w:sz w:val="24"/>
          <w:szCs w:val="24"/>
          <w:lang w:val="en-GB"/>
          <w14:ligatures w14:val="none"/>
        </w:rPr>
        <w:tab/>
      </w:r>
      <w:r w:rsidRPr="003A1182">
        <w:rPr>
          <w:rFonts w:ascii="Times New Roman" w:eastAsia="Times New Roman" w:hAnsi="Times New Roman" w:cs="Times New Roman"/>
          <w:color w:val="000000"/>
          <w:kern w:val="0"/>
          <w:sz w:val="24"/>
          <w:szCs w:val="24"/>
          <w:lang w:val="en-GB"/>
          <w14:ligatures w14:val="none"/>
        </w:rPr>
        <w:tab/>
      </w:r>
      <w:sdt>
        <w:sdtPr>
          <w:rPr>
            <w:rFonts w:ascii="Times New Roman" w:eastAsia="Calibri" w:hAnsi="Times New Roman" w:cs="Times New Roman"/>
            <w:kern w:val="0"/>
            <w:sz w:val="24"/>
            <w:szCs w:val="24"/>
            <w:lang w:val="fi-FI" w:eastAsia="ar-SA"/>
            <w14:ligatures w14:val="none"/>
          </w:rPr>
          <w:id w:val="466087639"/>
          <w:placeholder>
            <w:docPart w:val="C349DBC0B0584E1BA81A502B132607B3"/>
          </w:placeholder>
          <w:date>
            <w:dateFormat w:val="d.MM.yyyy"/>
            <w:lid w:val="et-EE"/>
            <w:storeMappedDataAs w:val="dateTime"/>
            <w:calendar w:val="gregorian"/>
          </w:date>
        </w:sdtPr>
        <w:sdtEndPr/>
        <w:sdtContent>
          <w:r w:rsidRPr="003A1182">
            <w:rPr>
              <w:rFonts w:ascii="Times New Roman" w:eastAsia="Calibri" w:hAnsi="Times New Roman" w:cs="Times New Roman"/>
              <w:kern w:val="0"/>
              <w:sz w:val="24"/>
              <w:szCs w:val="24"/>
              <w:lang w:val="fi-FI" w:eastAsia="ar-SA"/>
              <w14:ligatures w14:val="none"/>
            </w:rPr>
            <w:t>[</w:t>
          </w:r>
          <w:proofErr w:type="spellStart"/>
          <w:r w:rsidRPr="003A1182">
            <w:rPr>
              <w:rFonts w:ascii="Times New Roman" w:eastAsia="Calibri" w:hAnsi="Times New Roman" w:cs="Times New Roman"/>
              <w:kern w:val="0"/>
              <w:sz w:val="24"/>
              <w:szCs w:val="24"/>
              <w:lang w:val="fi-FI" w:eastAsia="ar-SA"/>
              <w14:ligatures w14:val="none"/>
            </w:rPr>
            <w:t>Vali</w:t>
          </w:r>
          <w:proofErr w:type="spellEnd"/>
          <w:r w:rsidRPr="003A1182">
            <w:rPr>
              <w:rFonts w:ascii="Times New Roman" w:eastAsia="Calibri" w:hAnsi="Times New Roman" w:cs="Times New Roman"/>
              <w:kern w:val="0"/>
              <w:sz w:val="24"/>
              <w:szCs w:val="24"/>
              <w:lang w:val="fi-FI" w:eastAsia="ar-SA"/>
              <w14:ligatures w14:val="none"/>
            </w:rPr>
            <w:t xml:space="preserve"> </w:t>
          </w:r>
          <w:proofErr w:type="spellStart"/>
          <w:r w:rsidRPr="003A1182">
            <w:rPr>
              <w:rFonts w:ascii="Times New Roman" w:eastAsia="Calibri" w:hAnsi="Times New Roman" w:cs="Times New Roman"/>
              <w:kern w:val="0"/>
              <w:sz w:val="24"/>
              <w:szCs w:val="24"/>
              <w:lang w:val="fi-FI" w:eastAsia="ar-SA"/>
              <w14:ligatures w14:val="none"/>
            </w:rPr>
            <w:t>kuupäev</w:t>
          </w:r>
          <w:proofErr w:type="spellEnd"/>
          <w:r w:rsidRPr="003A1182">
            <w:rPr>
              <w:rFonts w:ascii="Times New Roman" w:eastAsia="Calibri" w:hAnsi="Times New Roman" w:cs="Times New Roman"/>
              <w:kern w:val="0"/>
              <w:sz w:val="24"/>
              <w:szCs w:val="24"/>
              <w:lang w:val="fi-FI" w:eastAsia="ar-SA"/>
              <w14:ligatures w14:val="none"/>
            </w:rPr>
            <w:t>]</w:t>
          </w:r>
        </w:sdtContent>
      </w:sdt>
    </w:p>
    <w:p w14:paraId="023FC2FC" w14:textId="77777777" w:rsidR="003A1182" w:rsidRPr="003A1182" w:rsidRDefault="003A1182" w:rsidP="003A1182">
      <w:pPr>
        <w:suppressAutoHyphens/>
        <w:spacing w:before="280" w:after="280" w:line="240" w:lineRule="auto"/>
        <w:jc w:val="right"/>
        <w:rPr>
          <w:rFonts w:ascii="Times New Roman" w:eastAsia="Times New Roman" w:hAnsi="Times New Roman" w:cs="Times New Roman"/>
          <w:kern w:val="0"/>
          <w:sz w:val="24"/>
          <w:szCs w:val="24"/>
          <w:lang w:eastAsia="ar-SA"/>
          <w14:ligatures w14:val="none"/>
        </w:rPr>
      </w:pPr>
      <w:r w:rsidRPr="003A1182">
        <w:rPr>
          <w:rFonts w:ascii="Times New Roman" w:eastAsia="Calibri" w:hAnsi="Times New Roman" w:cs="Times New Roman"/>
          <w:kern w:val="0"/>
          <w:sz w:val="24"/>
          <w:szCs w:val="24"/>
          <w:lang w:val="fi-FI" w:eastAsia="ar-SA"/>
          <w14:ligatures w14:val="none"/>
        </w:rPr>
        <w:t>(</w:t>
      </w:r>
      <w:proofErr w:type="spellStart"/>
      <w:r w:rsidRPr="003A1182">
        <w:rPr>
          <w:rFonts w:ascii="Times New Roman" w:eastAsia="Calibri" w:hAnsi="Times New Roman" w:cs="Times New Roman"/>
          <w:kern w:val="0"/>
          <w:sz w:val="24"/>
          <w:szCs w:val="24"/>
          <w:lang w:val="fi-FI" w:eastAsia="ar-SA"/>
          <w14:ligatures w14:val="none"/>
        </w:rPr>
        <w:t>hiliseima</w:t>
      </w:r>
      <w:proofErr w:type="spellEnd"/>
      <w:r w:rsidRPr="003A1182">
        <w:rPr>
          <w:rFonts w:ascii="Times New Roman" w:eastAsia="Calibri" w:hAnsi="Times New Roman" w:cs="Times New Roman"/>
          <w:kern w:val="0"/>
          <w:sz w:val="24"/>
          <w:szCs w:val="24"/>
          <w:lang w:val="fi-FI" w:eastAsia="ar-SA"/>
          <w14:ligatures w14:val="none"/>
        </w:rPr>
        <w:t xml:space="preserve"> </w:t>
      </w:r>
      <w:proofErr w:type="spellStart"/>
      <w:r w:rsidRPr="003A1182">
        <w:rPr>
          <w:rFonts w:ascii="Times New Roman" w:eastAsia="Calibri" w:hAnsi="Times New Roman" w:cs="Times New Roman"/>
          <w:kern w:val="0"/>
          <w:sz w:val="24"/>
          <w:szCs w:val="24"/>
          <w:lang w:val="fi-FI" w:eastAsia="ar-SA"/>
          <w14:ligatures w14:val="none"/>
        </w:rPr>
        <w:t>digitaalallkirja</w:t>
      </w:r>
      <w:proofErr w:type="spellEnd"/>
      <w:r w:rsidRPr="003A1182">
        <w:rPr>
          <w:rFonts w:ascii="Times New Roman" w:eastAsia="Calibri" w:hAnsi="Times New Roman" w:cs="Times New Roman"/>
          <w:kern w:val="0"/>
          <w:sz w:val="24"/>
          <w:szCs w:val="24"/>
          <w:lang w:val="fi-FI" w:eastAsia="ar-SA"/>
          <w14:ligatures w14:val="none"/>
        </w:rPr>
        <w:t xml:space="preserve"> </w:t>
      </w:r>
      <w:proofErr w:type="spellStart"/>
      <w:r w:rsidRPr="003A1182">
        <w:rPr>
          <w:rFonts w:ascii="Times New Roman" w:eastAsia="Calibri" w:hAnsi="Times New Roman" w:cs="Times New Roman"/>
          <w:kern w:val="0"/>
          <w:sz w:val="24"/>
          <w:szCs w:val="24"/>
          <w:lang w:val="fi-FI" w:eastAsia="ar-SA"/>
          <w14:ligatures w14:val="none"/>
        </w:rPr>
        <w:t>kuupäev</w:t>
      </w:r>
      <w:proofErr w:type="spellEnd"/>
      <w:r w:rsidRPr="003A1182">
        <w:rPr>
          <w:rFonts w:ascii="Times New Roman" w:eastAsia="Calibri" w:hAnsi="Times New Roman" w:cs="Times New Roman"/>
          <w:kern w:val="0"/>
          <w:sz w:val="24"/>
          <w:szCs w:val="24"/>
          <w:lang w:val="fi-FI" w:eastAsia="ar-SA"/>
          <w14:ligatures w14:val="none"/>
        </w:rPr>
        <w:t>)</w:t>
      </w:r>
    </w:p>
    <w:p w14:paraId="6327F897" w14:textId="77777777" w:rsidR="003A1182" w:rsidRPr="003A1182" w:rsidRDefault="003A1182" w:rsidP="003A1182">
      <w:pPr>
        <w:spacing w:after="0" w:line="240" w:lineRule="auto"/>
        <w:jc w:val="both"/>
        <w:rPr>
          <w:rFonts w:ascii="Times New Roman" w:eastAsia="Calibri" w:hAnsi="Times New Roman" w:cs="Times New Roman"/>
          <w:color w:val="000000"/>
          <w:kern w:val="0"/>
          <w:sz w:val="24"/>
          <w:szCs w:val="24"/>
          <w14:ligatures w14:val="none"/>
        </w:rPr>
      </w:pPr>
      <w:r w:rsidRPr="003A1182">
        <w:rPr>
          <w:rFonts w:ascii="Times New Roman" w:eastAsia="Calibri" w:hAnsi="Times New Roman" w:cs="Times New Roman"/>
          <w:color w:val="000000"/>
          <w:kern w:val="0"/>
          <w:sz w:val="24"/>
          <w:szCs w:val="24"/>
          <w14:ligatures w14:val="none"/>
        </w:rPr>
        <w:tab/>
      </w:r>
    </w:p>
    <w:p w14:paraId="0F7897CC" w14:textId="5E17C632" w:rsidR="003A1182" w:rsidRPr="003A1182" w:rsidRDefault="003A1182" w:rsidP="003A1182">
      <w:pPr>
        <w:spacing w:after="0" w:line="240" w:lineRule="auto"/>
        <w:jc w:val="both"/>
        <w:rPr>
          <w:rFonts w:ascii="Times New Roman" w:eastAsia="Calibri" w:hAnsi="Times New Roman" w:cs="Times New Roman"/>
          <w:color w:val="000000"/>
          <w:kern w:val="0"/>
          <w:sz w:val="24"/>
          <w:szCs w:val="24"/>
          <w14:ligatures w14:val="none"/>
        </w:rPr>
      </w:pPr>
      <w:r w:rsidRPr="003A1182">
        <w:rPr>
          <w:rFonts w:ascii="Times New Roman" w:eastAsia="Calibri" w:hAnsi="Times New Roman" w:cs="Times New Roman"/>
          <w:color w:val="000000"/>
          <w:kern w:val="0"/>
          <w:sz w:val="24"/>
          <w:szCs w:val="24"/>
          <w14:ligatures w14:val="none"/>
        </w:rPr>
        <w:t xml:space="preserve">Käesolev lisa sätestab nõuded </w:t>
      </w:r>
      <w:r w:rsidR="00D66388">
        <w:rPr>
          <w:rFonts w:ascii="Times New Roman" w:eastAsia="Calibri" w:hAnsi="Times New Roman" w:cs="Times New Roman"/>
          <w:color w:val="000000"/>
          <w:kern w:val="0"/>
          <w:sz w:val="24"/>
          <w:szCs w:val="24"/>
          <w14:ligatures w14:val="none"/>
        </w:rPr>
        <w:t>teenuse pakkuja</w:t>
      </w:r>
      <w:r w:rsidRPr="003A1182">
        <w:rPr>
          <w:rFonts w:ascii="Times New Roman" w:eastAsia="Calibri" w:hAnsi="Times New Roman" w:cs="Times New Roman"/>
          <w:color w:val="000000"/>
          <w:kern w:val="0"/>
          <w:sz w:val="24"/>
          <w:szCs w:val="24"/>
          <w14:ligatures w14:val="none"/>
        </w:rPr>
        <w:t xml:space="preserve">le, kes on lepingu täitmisel isikuandmete volitatud töötlejaks. </w:t>
      </w:r>
    </w:p>
    <w:p w14:paraId="2064168C" w14:textId="77777777" w:rsidR="003A1182" w:rsidRPr="003A1182" w:rsidRDefault="003A1182" w:rsidP="003A1182">
      <w:pPr>
        <w:spacing w:after="0" w:line="276" w:lineRule="auto"/>
        <w:jc w:val="both"/>
        <w:rPr>
          <w:rFonts w:ascii="Times New Roman" w:eastAsia="Calibri" w:hAnsi="Times New Roman" w:cs="Times New Roman"/>
          <w:color w:val="000000"/>
          <w:kern w:val="0"/>
          <w:sz w:val="24"/>
          <w:szCs w:val="24"/>
          <w14:ligatures w14:val="none"/>
        </w:rPr>
      </w:pPr>
    </w:p>
    <w:p w14:paraId="3AC1BD7F" w14:textId="230DCFDA" w:rsidR="003A1182" w:rsidRPr="003A1182" w:rsidRDefault="00D66388" w:rsidP="003A1182">
      <w:pPr>
        <w:numPr>
          <w:ilvl w:val="0"/>
          <w:numId w:val="6"/>
        </w:numPr>
        <w:spacing w:after="0" w:line="276" w:lineRule="auto"/>
        <w:contextualSpacing/>
        <w:jc w:val="both"/>
        <w:rPr>
          <w:rFonts w:ascii="Times New Roman" w:eastAsia="Calibri" w:hAnsi="Times New Roman" w:cs="Times New Roman"/>
          <w:color w:val="000000"/>
          <w:kern w:val="0"/>
          <w:sz w:val="24"/>
          <w:szCs w:val="24"/>
          <w14:ligatures w14:val="none"/>
        </w:rPr>
      </w:pPr>
      <w:r>
        <w:rPr>
          <w:rFonts w:ascii="Times New Roman" w:eastAsia="Calibri" w:hAnsi="Times New Roman" w:cs="Times New Roman"/>
          <w:color w:val="000000"/>
          <w:kern w:val="0"/>
          <w:sz w:val="24"/>
          <w:szCs w:val="24"/>
          <w14:ligatures w14:val="none"/>
        </w:rPr>
        <w:t>Teenuse pakkuja</w:t>
      </w:r>
      <w:r w:rsidR="003A1182" w:rsidRPr="003A1182">
        <w:rPr>
          <w:rFonts w:ascii="Times New Roman" w:eastAsia="Calibri" w:hAnsi="Times New Roman" w:cs="Times New Roman"/>
          <w:color w:val="000000"/>
          <w:kern w:val="0"/>
          <w:sz w:val="24"/>
          <w:szCs w:val="24"/>
          <w14:ligatures w14:val="none"/>
        </w:rPr>
        <w:t xml:space="preserve">l ei ole lubatud lepingujärgseid kohustusi anda üle kolmandale isikule ega kaasata oma lepingujärgsete kohustuste täitmiseks kolmandat isikut ilma tellija sellekohase selgesõnalise kirjaliku nõusolekuta. </w:t>
      </w:r>
    </w:p>
    <w:p w14:paraId="358F734D"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5B47135C" w14:textId="5F20A694" w:rsidR="003A1182" w:rsidRPr="003A1182" w:rsidRDefault="00D66388" w:rsidP="003A1182">
      <w:pPr>
        <w:numPr>
          <w:ilvl w:val="0"/>
          <w:numId w:val="6"/>
        </w:numPr>
        <w:shd w:val="clear" w:color="auto" w:fill="FFFFFF"/>
        <w:spacing w:after="0" w:line="276" w:lineRule="auto"/>
        <w:contextualSpacing/>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Teenuse pakkuja</w:t>
      </w:r>
      <w:r w:rsidR="003A1182" w:rsidRPr="003A1182">
        <w:rPr>
          <w:rFonts w:ascii="Times New Roman" w:eastAsia="Calibri" w:hAnsi="Times New Roman" w:cs="Times New Roman"/>
          <w:kern w:val="0"/>
          <w:sz w:val="24"/>
          <w:szCs w:val="24"/>
          <w14:ligatures w14:val="none"/>
        </w:rPr>
        <w:t xml:space="preserve"> on kohustatud: </w:t>
      </w:r>
    </w:p>
    <w:p w14:paraId="50BE87B6" w14:textId="77777777" w:rsidR="003A1182" w:rsidRPr="003A1182" w:rsidRDefault="003A1182" w:rsidP="003A1182">
      <w:pPr>
        <w:numPr>
          <w:ilvl w:val="1"/>
          <w:numId w:val="6"/>
        </w:numPr>
        <w:shd w:val="clear" w:color="auto" w:fill="FFFFFF"/>
        <w:spacing w:after="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 xml:space="preserve">tagama lepingueelsete läbirääkimiste ja lepingu täitmise käigus ükskõik mis vormis saadud teabe, sealhulgas isikuandmete, konfidentsiaalsuse ning ei edasta ega võimalda sellele teabele juurdepääsu kolmandale isikule ilma tellija </w:t>
      </w:r>
      <w:r w:rsidRPr="003A1182">
        <w:rPr>
          <w:rFonts w:ascii="Times New Roman" w:eastAsia="Calibri" w:hAnsi="Times New Roman" w:cs="Times New Roman"/>
          <w:color w:val="000000"/>
          <w:kern w:val="0"/>
          <w:sz w:val="24"/>
          <w:szCs w:val="24"/>
          <w14:ligatures w14:val="none"/>
        </w:rPr>
        <w:t xml:space="preserve">sellekohase selgesõnalise </w:t>
      </w:r>
      <w:r w:rsidRPr="003A1182">
        <w:rPr>
          <w:rFonts w:ascii="Times New Roman" w:eastAsia="Calibri" w:hAnsi="Times New Roman" w:cs="Times New Roman"/>
          <w:kern w:val="0"/>
          <w:sz w:val="24"/>
          <w:szCs w:val="24"/>
          <w14:ligatures w14:val="none"/>
        </w:rPr>
        <w:t>kirjaliku nõusolekuta;</w:t>
      </w:r>
    </w:p>
    <w:p w14:paraId="38694269" w14:textId="77777777" w:rsidR="003A1182" w:rsidRPr="003A1182" w:rsidRDefault="003A1182" w:rsidP="003A1182">
      <w:pPr>
        <w:shd w:val="clear" w:color="auto" w:fill="FFFFFF"/>
        <w:spacing w:after="0" w:line="276" w:lineRule="auto"/>
        <w:jc w:val="both"/>
        <w:rPr>
          <w:rFonts w:ascii="Times New Roman" w:eastAsia="Calibri" w:hAnsi="Times New Roman" w:cs="Times New Roman"/>
          <w:kern w:val="0"/>
          <w:sz w:val="24"/>
          <w:szCs w:val="24"/>
          <w14:ligatures w14:val="none"/>
        </w:rPr>
      </w:pPr>
    </w:p>
    <w:p w14:paraId="39258233" w14:textId="77777777" w:rsidR="003A1182" w:rsidRPr="003A1182" w:rsidRDefault="003A1182" w:rsidP="003A1182">
      <w:pPr>
        <w:numPr>
          <w:ilvl w:val="1"/>
          <w:numId w:val="6"/>
        </w:numPr>
        <w:shd w:val="clear" w:color="auto" w:fill="FFFFFF"/>
        <w:spacing w:after="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 xml:space="preserve">mitte edastama punktis 2.1 nimetatud isikuandmeid väljapoole Euroopa Liidu liikmesriikide ja Euroopa Majandusühendusse kuuluvate riikide territooriumit ilma tellija </w:t>
      </w:r>
      <w:r w:rsidRPr="003A1182">
        <w:rPr>
          <w:rFonts w:ascii="Times New Roman" w:eastAsia="Calibri" w:hAnsi="Times New Roman" w:cs="Times New Roman"/>
          <w:color w:val="000000"/>
          <w:kern w:val="0"/>
          <w:sz w:val="24"/>
          <w:szCs w:val="24"/>
          <w14:ligatures w14:val="none"/>
        </w:rPr>
        <w:t xml:space="preserve">sellekohase selgesõnalise </w:t>
      </w:r>
      <w:r w:rsidRPr="003A1182">
        <w:rPr>
          <w:rFonts w:ascii="Times New Roman" w:eastAsia="Calibri" w:hAnsi="Times New Roman" w:cs="Times New Roman"/>
          <w:kern w:val="0"/>
          <w:sz w:val="24"/>
          <w:szCs w:val="24"/>
          <w14:ligatures w14:val="none"/>
        </w:rPr>
        <w:t xml:space="preserve">kirjaliku nõusolekuta;  </w:t>
      </w:r>
    </w:p>
    <w:p w14:paraId="6F00A003"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060789DB" w14:textId="7CBD7C9A" w:rsidR="003A1182" w:rsidRPr="003A1182" w:rsidRDefault="003A1182" w:rsidP="003A1182">
      <w:pPr>
        <w:numPr>
          <w:ilvl w:val="1"/>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 xml:space="preserve">kasutama ja töötlema punktis 2.1 nimetatud isikuandmeid üksnes lepingu täitmiseks ja tellija dokumenteeritud juhiste alusel, välja arvatud juhul, kui </w:t>
      </w:r>
      <w:r w:rsidR="00D66388">
        <w:rPr>
          <w:rFonts w:ascii="Times New Roman" w:eastAsia="Calibri" w:hAnsi="Times New Roman" w:cs="Times New Roman"/>
          <w:kern w:val="0"/>
          <w:sz w:val="24"/>
          <w:szCs w:val="24"/>
          <w14:ligatures w14:val="none"/>
        </w:rPr>
        <w:t>teenuse pakkuja</w:t>
      </w:r>
      <w:r w:rsidRPr="003A1182">
        <w:rPr>
          <w:rFonts w:ascii="Times New Roman" w:eastAsia="Calibri" w:hAnsi="Times New Roman" w:cs="Times New Roman"/>
          <w:kern w:val="0"/>
          <w:sz w:val="24"/>
          <w:szCs w:val="24"/>
          <w14:ligatures w14:val="none"/>
        </w:rPr>
        <w:t xml:space="preserve"> on kohustatud teavet töötlema </w:t>
      </w:r>
      <w:r w:rsidR="00D66388">
        <w:rPr>
          <w:rFonts w:ascii="Times New Roman" w:eastAsia="Calibri" w:hAnsi="Times New Roman" w:cs="Times New Roman"/>
          <w:kern w:val="0"/>
          <w:sz w:val="24"/>
          <w:szCs w:val="24"/>
          <w14:ligatures w14:val="none"/>
        </w:rPr>
        <w:t>teenuse pakkuja</w:t>
      </w:r>
      <w:r w:rsidRPr="003A1182">
        <w:rPr>
          <w:rFonts w:ascii="Times New Roman" w:eastAsia="Calibri" w:hAnsi="Times New Roman" w:cs="Times New Roman"/>
          <w:kern w:val="0"/>
          <w:sz w:val="24"/>
          <w:szCs w:val="24"/>
          <w14:ligatures w14:val="none"/>
        </w:rPr>
        <w:t xml:space="preserve"> suhtes kohalduva õiguse alusel. Viimati nimetatud juhul teavitab </w:t>
      </w:r>
      <w:r w:rsidR="00D66388">
        <w:rPr>
          <w:rFonts w:ascii="Times New Roman" w:eastAsia="Calibri" w:hAnsi="Times New Roman" w:cs="Times New Roman"/>
          <w:kern w:val="0"/>
          <w:sz w:val="24"/>
          <w:szCs w:val="24"/>
          <w14:ligatures w14:val="none"/>
        </w:rPr>
        <w:t>teenuse pakkuja</w:t>
      </w:r>
      <w:r w:rsidRPr="003A1182">
        <w:rPr>
          <w:rFonts w:ascii="Times New Roman" w:eastAsia="Calibri" w:hAnsi="Times New Roman" w:cs="Times New Roman"/>
          <w:kern w:val="0"/>
          <w:sz w:val="24"/>
          <w:szCs w:val="24"/>
          <w14:ligatures w14:val="none"/>
        </w:rPr>
        <w:t xml:space="preserve"> tellijat vastava kohustuse olemasolust enne teabe töötlemist, kui selline teavitamine ei ole olulise avaliku huvi tõttu </w:t>
      </w:r>
      <w:r w:rsidR="00D66388">
        <w:rPr>
          <w:rFonts w:ascii="Times New Roman" w:eastAsia="Calibri" w:hAnsi="Times New Roman" w:cs="Times New Roman"/>
          <w:kern w:val="0"/>
          <w:sz w:val="24"/>
          <w:szCs w:val="24"/>
          <w14:ligatures w14:val="none"/>
        </w:rPr>
        <w:t>teenuse pakkuja</w:t>
      </w:r>
      <w:r w:rsidRPr="003A1182">
        <w:rPr>
          <w:rFonts w:ascii="Times New Roman" w:eastAsia="Calibri" w:hAnsi="Times New Roman" w:cs="Times New Roman"/>
          <w:kern w:val="0"/>
          <w:sz w:val="24"/>
          <w:szCs w:val="24"/>
          <w14:ligatures w14:val="none"/>
        </w:rPr>
        <w:t xml:space="preserve"> suhtes kohalduva õigusega keelatud;</w:t>
      </w:r>
    </w:p>
    <w:p w14:paraId="6A404649"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3ED55368" w14:textId="77777777" w:rsidR="003A1182" w:rsidRPr="003A1182" w:rsidRDefault="003A1182" w:rsidP="003A1182">
      <w:pPr>
        <w:numPr>
          <w:ilvl w:val="1"/>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võimaldama juurdepääsu punktis 2.1 nimetatud isikuandmetele ainult nendele isikutele, kellel on selleks oma tööülesannete täitmiseks vajadus ning tagama, et need isikud on teadlikud ning järgivad isikuandmete töötlemisalaseid nõudeid ja õigusakte, nad on saanud asjakohase koolituse eelmainitud nõuete kohta, on võtnud endale konfidentsiaalsuskohustuse või neile kehtib asjakohane seadusest tulenev konfidentsiaalsuskohustus. Vastav konfidentsiaalsuskohustus jääb kehtima pärast lepingu lõppemist.</w:t>
      </w:r>
    </w:p>
    <w:p w14:paraId="18EDA469"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6FC90BA3" w14:textId="77777777" w:rsidR="003A1182" w:rsidRPr="003A1182" w:rsidRDefault="003A1182" w:rsidP="003A1182">
      <w:pPr>
        <w:numPr>
          <w:ilvl w:val="1"/>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täitma kõiki kehtivaid isikuandmete töötlemisalaseid nõudeid, andmete turvalisust puudutavaid ning isikuandmete kaitse alaseid Euroopa Liidu ja Eesti Vabariigi õigusakte ja muid eeskirju;</w:t>
      </w:r>
    </w:p>
    <w:p w14:paraId="0ED04E99"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68640A16" w14:textId="77777777" w:rsidR="003A1182" w:rsidRPr="003A1182" w:rsidRDefault="003A1182" w:rsidP="003A1182">
      <w:pPr>
        <w:numPr>
          <w:ilvl w:val="1"/>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rakendama järgmisi organisatsioonilisi, füüsilisi ja infotehnilisi turvameetmeid punktis 2.1 nimetatud isikuandmete kaitseks juhusliku v</w:t>
      </w:r>
      <w:r w:rsidRPr="003A1182">
        <w:rPr>
          <w:rFonts w:ascii="Times New Roman" w:eastAsia="Calibri" w:hAnsi="Times New Roman" w:cs="Times New Roman"/>
          <w:kern w:val="0"/>
          <w:sz w:val="24"/>
          <w:szCs w:val="24"/>
          <w:lang w:eastAsia="et-EE"/>
          <w14:ligatures w14:val="none"/>
        </w:rPr>
        <w:t>õi tahtliku volitamata muutmise; juhusliku hävimise ja tahtliku hävitamise eest ning õigustatud isikule andmete kättesaadavuse takistamise eest</w:t>
      </w:r>
      <w:r w:rsidRPr="003A1182">
        <w:rPr>
          <w:rFonts w:ascii="Times New Roman" w:eastAsia="Calibri" w:hAnsi="Times New Roman" w:cs="Times New Roman"/>
          <w:kern w:val="0"/>
          <w:sz w:val="24"/>
          <w:szCs w:val="24"/>
          <w14:ligatures w14:val="none"/>
        </w:rPr>
        <w:t xml:space="preserve">, </w:t>
      </w:r>
      <w:r w:rsidRPr="003A1182">
        <w:rPr>
          <w:rFonts w:ascii="Times New Roman" w:eastAsia="Calibri" w:hAnsi="Times New Roman" w:cs="Times New Roman"/>
          <w:kern w:val="0"/>
          <w:sz w:val="24"/>
          <w:szCs w:val="24"/>
          <w:lang w:eastAsia="et-EE"/>
          <w14:ligatures w14:val="none"/>
        </w:rPr>
        <w:t xml:space="preserve">volitamata töötlemise s.h. </w:t>
      </w:r>
      <w:r w:rsidRPr="003A1182">
        <w:rPr>
          <w:rFonts w:ascii="Times New Roman" w:eastAsia="Calibri" w:hAnsi="Times New Roman" w:cs="Times New Roman"/>
          <w:kern w:val="0"/>
          <w:sz w:val="24"/>
          <w:szCs w:val="24"/>
          <w14:ligatures w14:val="none"/>
        </w:rPr>
        <w:t>avalikustamise eest:</w:t>
      </w:r>
    </w:p>
    <w:p w14:paraId="60E3EB45" w14:textId="77777777" w:rsidR="003A1182" w:rsidRPr="003A1182" w:rsidRDefault="003A1182" w:rsidP="003A1182">
      <w:pPr>
        <w:numPr>
          <w:ilvl w:val="2"/>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vältima kõrvaliste isikute juurdepääsu isikuandmete töötlemiseks kasutatavatele seadmetele;</w:t>
      </w:r>
    </w:p>
    <w:p w14:paraId="22C5AAE2" w14:textId="77777777" w:rsidR="003A1182" w:rsidRPr="003A1182" w:rsidRDefault="003A1182" w:rsidP="003A1182">
      <w:pPr>
        <w:numPr>
          <w:ilvl w:val="2"/>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ära hoidma isikuandmete omavolilist lugemist, kopeerimist, salvestamist, muutmist ja kustutamist andmetöötlussüsteemis, samuti andmekandjate omavolilist teisaldamist;</w:t>
      </w:r>
    </w:p>
    <w:p w14:paraId="14395A66" w14:textId="77777777" w:rsidR="003A1182" w:rsidRPr="003A1182" w:rsidRDefault="003A1182" w:rsidP="003A1182">
      <w:pPr>
        <w:numPr>
          <w:ilvl w:val="2"/>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ära hoidma isikuandmete omavolilist lugemist, kopeerimist, salvestamist, muutmist ja kustutamist ning tagama, et tagantjärele oleks võimalik kindlaks teha, millal, kelle poolt ja milliseid isikuandmeid loeti, kopeeriti, salvestati, muudeti või kustutati või millal, kelle poolt ja millistele isikuandmetele andmetöötlussüsteemis juurdepääs saadi;</w:t>
      </w:r>
    </w:p>
    <w:p w14:paraId="774DBAAA" w14:textId="77777777" w:rsidR="003A1182" w:rsidRPr="003A1182" w:rsidRDefault="003A1182" w:rsidP="003A1182">
      <w:pPr>
        <w:numPr>
          <w:ilvl w:val="2"/>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tagama, et igal andmetöötlussüsteemi kasutajal oleks juurdepääs ainult temale töötlemiseks lubatud isikuandmetele ja temale lubatud andmetöötluseks;</w:t>
      </w:r>
    </w:p>
    <w:p w14:paraId="7BFF1420" w14:textId="77777777" w:rsidR="003A1182" w:rsidRPr="003A1182" w:rsidRDefault="003A1182" w:rsidP="003A1182">
      <w:pPr>
        <w:numPr>
          <w:ilvl w:val="2"/>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tagama andmete olemasolu isikuandmete edastamise kohta: millal, kellele ja millised isikuandmed edastati, samuti selliste andmete muutusteta säilimise;</w:t>
      </w:r>
    </w:p>
    <w:p w14:paraId="03B3FFF2" w14:textId="77777777" w:rsidR="003A1182" w:rsidRPr="003A1182" w:rsidRDefault="003A1182" w:rsidP="003A1182">
      <w:pPr>
        <w:numPr>
          <w:ilvl w:val="2"/>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tagama, et isikuandmete edastamisel andmesidevahenditega ja andmekandjate transportimisel ei toimuks isikuandmete omavolilist lugemist, kopeerimist, salvestamist, muutmist või kustutamist;</w:t>
      </w:r>
    </w:p>
    <w:p w14:paraId="2B6EA52E" w14:textId="77777777" w:rsidR="003A1182" w:rsidRPr="003A1182" w:rsidRDefault="003A1182" w:rsidP="003A1182">
      <w:pPr>
        <w:numPr>
          <w:ilvl w:val="2"/>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pidama arvestust isikuandmete töötlemisel kasutatavate tema kontrolli all olevate seadmete ja tarkvara üle, dokumenteerides järgmised andmed:</w:t>
      </w:r>
    </w:p>
    <w:p w14:paraId="4EC3AD60" w14:textId="77777777" w:rsidR="003A1182" w:rsidRPr="003A1182" w:rsidRDefault="003A1182" w:rsidP="003A1182">
      <w:pPr>
        <w:numPr>
          <w:ilvl w:val="1"/>
          <w:numId w:val="5"/>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seadme nimetus, tüüp ja asukoht ning seadme valmistaja nimi;</w:t>
      </w:r>
    </w:p>
    <w:p w14:paraId="43DF29A5" w14:textId="77777777" w:rsidR="003A1182" w:rsidRPr="003A1182" w:rsidRDefault="003A1182" w:rsidP="003A1182">
      <w:pPr>
        <w:numPr>
          <w:ilvl w:val="1"/>
          <w:numId w:val="5"/>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tarkvara nimetus, versioon, valmistaja nimi ja kontaktandmed;</w:t>
      </w:r>
    </w:p>
    <w:p w14:paraId="634D7CC0" w14:textId="77777777" w:rsidR="003A1182" w:rsidRPr="003A1182" w:rsidRDefault="003A1182" w:rsidP="003A1182">
      <w:pPr>
        <w:spacing w:after="0" w:line="276" w:lineRule="auto"/>
        <w:jc w:val="both"/>
        <w:rPr>
          <w:rFonts w:ascii="Times New Roman" w:eastAsia="Calibri" w:hAnsi="Times New Roman" w:cs="Times New Roman"/>
          <w:kern w:val="0"/>
          <w:sz w:val="24"/>
          <w:szCs w:val="24"/>
          <w:lang w:eastAsia="et-EE"/>
          <w14:ligatures w14:val="none"/>
        </w:rPr>
      </w:pPr>
    </w:p>
    <w:p w14:paraId="2EB7BB7A" w14:textId="77777777" w:rsidR="003A1182" w:rsidRPr="003A1182" w:rsidRDefault="003A1182" w:rsidP="003A1182">
      <w:pPr>
        <w:numPr>
          <w:ilvl w:val="1"/>
          <w:numId w:val="6"/>
        </w:numPr>
        <w:spacing w:after="0" w:line="276" w:lineRule="auto"/>
        <w:contextualSpacing/>
        <w:jc w:val="both"/>
        <w:rPr>
          <w:rFonts w:ascii="Times New Roman" w:eastAsia="Calibri" w:hAnsi="Times New Roman" w:cs="Times New Roman"/>
          <w:kern w:val="0"/>
          <w:sz w:val="24"/>
          <w:szCs w:val="24"/>
          <w:lang w:eastAsia="et-EE"/>
          <w14:ligatures w14:val="none"/>
        </w:rPr>
      </w:pPr>
      <w:r w:rsidRPr="003A1182">
        <w:rPr>
          <w:rFonts w:ascii="Times New Roman" w:eastAsia="Calibri" w:hAnsi="Times New Roman" w:cs="Times New Roman"/>
          <w:kern w:val="0"/>
          <w:sz w:val="24"/>
          <w:szCs w:val="24"/>
          <w:lang w:eastAsia="et-EE"/>
          <w14:ligatures w14:val="none"/>
        </w:rPr>
        <w:t xml:space="preserve">teavitama tellijat toimunud või põhjendatult kahtlustatava käesoleva lepingulisa punktis 2.1 sätestatud konfidentsiaalsuskohustuse rikkumisest; punktis 2.6 ja selle alapunktides 2.6.1-2.6.6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599FF61C" w14:textId="77777777" w:rsidR="003A1182" w:rsidRPr="003A1182" w:rsidRDefault="003A1182" w:rsidP="003A1182">
      <w:pPr>
        <w:spacing w:after="0" w:line="276" w:lineRule="auto"/>
        <w:ind w:left="828"/>
        <w:contextualSpacing/>
        <w:jc w:val="both"/>
        <w:rPr>
          <w:rFonts w:ascii="Times New Roman" w:eastAsia="Calibri" w:hAnsi="Times New Roman" w:cs="Times New Roman"/>
          <w:kern w:val="0"/>
          <w:sz w:val="24"/>
          <w:szCs w:val="24"/>
          <w:lang w:eastAsia="et-EE"/>
          <w14:ligatures w14:val="none"/>
        </w:rPr>
      </w:pPr>
      <w:r w:rsidRPr="003A1182">
        <w:rPr>
          <w:rFonts w:ascii="Times New Roman" w:eastAsia="Calibri" w:hAnsi="Times New Roman" w:cs="Times New Roman"/>
          <w:kern w:val="0"/>
          <w:sz w:val="24"/>
          <w:szCs w:val="24"/>
          <w:lang w:eastAsia="et-EE"/>
          <w14:ligatures w14:val="none"/>
        </w:rPr>
        <w:t>Teates tuleb vähemalt:</w:t>
      </w:r>
    </w:p>
    <w:p w14:paraId="68B17240" w14:textId="77777777" w:rsidR="003A1182" w:rsidRPr="003A1182" w:rsidRDefault="003A1182" w:rsidP="003A1182">
      <w:pPr>
        <w:numPr>
          <w:ilvl w:val="2"/>
          <w:numId w:val="5"/>
        </w:numPr>
        <w:spacing w:after="0" w:line="276" w:lineRule="auto"/>
        <w:contextualSpacing/>
        <w:jc w:val="both"/>
        <w:rPr>
          <w:rFonts w:ascii="Times New Roman" w:eastAsia="Calibri" w:hAnsi="Times New Roman" w:cs="Times New Roman"/>
          <w:kern w:val="0"/>
          <w:sz w:val="24"/>
          <w:szCs w:val="24"/>
          <w:lang w:eastAsia="et-EE"/>
          <w14:ligatures w14:val="none"/>
        </w:rPr>
      </w:pPr>
      <w:r w:rsidRPr="003A1182">
        <w:rPr>
          <w:rFonts w:ascii="Times New Roman" w:eastAsia="Calibri" w:hAnsi="Times New Roman" w:cs="Times New Roman"/>
          <w:kern w:val="0"/>
          <w:sz w:val="24"/>
          <w:szCs w:val="24"/>
          <w:lang w:eastAsia="et-EE"/>
          <w14:ligatures w14:val="none"/>
        </w:rPr>
        <w:t>kirjeldada (isikuandmetega seotud) rikkumise laadi, sealhulgas puudutatud andmesubjektide liike ja arvu ning puudutatud kirjete liike ja arvu;</w:t>
      </w:r>
    </w:p>
    <w:p w14:paraId="7A78F888" w14:textId="77777777" w:rsidR="003A1182" w:rsidRPr="003A1182" w:rsidRDefault="003A1182" w:rsidP="003A1182">
      <w:pPr>
        <w:numPr>
          <w:ilvl w:val="2"/>
          <w:numId w:val="5"/>
        </w:numPr>
        <w:spacing w:after="0" w:line="276" w:lineRule="auto"/>
        <w:contextualSpacing/>
        <w:jc w:val="both"/>
        <w:rPr>
          <w:rFonts w:ascii="Times New Roman" w:eastAsia="Calibri" w:hAnsi="Times New Roman" w:cs="Times New Roman"/>
          <w:kern w:val="0"/>
          <w:sz w:val="24"/>
          <w:szCs w:val="24"/>
          <w:lang w:eastAsia="et-EE"/>
          <w14:ligatures w14:val="none"/>
        </w:rPr>
      </w:pPr>
      <w:r w:rsidRPr="003A1182">
        <w:rPr>
          <w:rFonts w:ascii="Times New Roman" w:eastAsia="Calibri" w:hAnsi="Times New Roman" w:cs="Times New Roman"/>
          <w:kern w:val="0"/>
          <w:sz w:val="24"/>
          <w:szCs w:val="24"/>
          <w:lang w:eastAsia="et-EE"/>
          <w14:ligatures w14:val="none"/>
        </w:rPr>
        <w:lastRenderedPageBreak/>
        <w:t>teatada andmekaitse töötaja ja tema kontaktandmed või muu kontaktpunkt, kust saab lisateavet;</w:t>
      </w:r>
    </w:p>
    <w:p w14:paraId="0DE38035" w14:textId="77777777" w:rsidR="003A1182" w:rsidRPr="003A1182" w:rsidRDefault="003A1182" w:rsidP="003A1182">
      <w:pPr>
        <w:numPr>
          <w:ilvl w:val="2"/>
          <w:numId w:val="5"/>
        </w:numPr>
        <w:spacing w:after="0" w:line="276" w:lineRule="auto"/>
        <w:contextualSpacing/>
        <w:jc w:val="both"/>
        <w:rPr>
          <w:rFonts w:ascii="Times New Roman" w:eastAsia="Calibri" w:hAnsi="Times New Roman" w:cs="Times New Roman"/>
          <w:kern w:val="0"/>
          <w:sz w:val="24"/>
          <w:szCs w:val="24"/>
          <w:lang w:eastAsia="et-EE"/>
          <w14:ligatures w14:val="none"/>
        </w:rPr>
      </w:pPr>
      <w:r w:rsidRPr="003A1182">
        <w:rPr>
          <w:rFonts w:ascii="Times New Roman" w:eastAsia="Calibri" w:hAnsi="Times New Roman" w:cs="Times New Roman"/>
          <w:kern w:val="0"/>
          <w:sz w:val="24"/>
          <w:szCs w:val="24"/>
          <w:lang w:eastAsia="et-EE"/>
          <w14:ligatures w14:val="none"/>
        </w:rPr>
        <w:t>soovitada meetmeid (isikuandmetega seotud) rikkumise võimalike negatiivsete mõjude leevendamiseks;</w:t>
      </w:r>
    </w:p>
    <w:p w14:paraId="6BBA1C09" w14:textId="77777777" w:rsidR="003A1182" w:rsidRPr="003A1182" w:rsidRDefault="003A1182" w:rsidP="003A1182">
      <w:pPr>
        <w:numPr>
          <w:ilvl w:val="2"/>
          <w:numId w:val="5"/>
        </w:numPr>
        <w:spacing w:after="0" w:line="276" w:lineRule="auto"/>
        <w:contextualSpacing/>
        <w:jc w:val="both"/>
        <w:rPr>
          <w:rFonts w:ascii="Times New Roman" w:eastAsia="Calibri" w:hAnsi="Times New Roman" w:cs="Times New Roman"/>
          <w:kern w:val="0"/>
          <w:sz w:val="24"/>
          <w:szCs w:val="24"/>
          <w:lang w:eastAsia="et-EE"/>
          <w14:ligatures w14:val="none"/>
        </w:rPr>
      </w:pPr>
      <w:r w:rsidRPr="003A1182">
        <w:rPr>
          <w:rFonts w:ascii="Times New Roman" w:eastAsia="Calibri" w:hAnsi="Times New Roman" w:cs="Times New Roman"/>
          <w:kern w:val="0"/>
          <w:sz w:val="24"/>
          <w:szCs w:val="24"/>
          <w:lang w:eastAsia="et-EE"/>
          <w14:ligatures w14:val="none"/>
        </w:rPr>
        <w:t>kirjeldada (isikuandmetega seotud) rikkumise tõttu andmesubjektidele tekkivaid tagajärgi ja potentsiaalseid ohte;</w:t>
      </w:r>
    </w:p>
    <w:p w14:paraId="5DD27A9B" w14:textId="27D1EDA9" w:rsidR="003A1182" w:rsidRPr="003A1182" w:rsidRDefault="003A1182" w:rsidP="003A1182">
      <w:pPr>
        <w:numPr>
          <w:ilvl w:val="2"/>
          <w:numId w:val="5"/>
        </w:numPr>
        <w:spacing w:after="0" w:line="276" w:lineRule="auto"/>
        <w:contextualSpacing/>
        <w:jc w:val="both"/>
        <w:rPr>
          <w:rFonts w:ascii="Times New Roman" w:eastAsia="Calibri" w:hAnsi="Times New Roman" w:cs="Times New Roman"/>
          <w:kern w:val="0"/>
          <w:sz w:val="24"/>
          <w:szCs w:val="24"/>
          <w:lang w:eastAsia="et-EE"/>
          <w14:ligatures w14:val="none"/>
        </w:rPr>
      </w:pPr>
      <w:r w:rsidRPr="003A1182">
        <w:rPr>
          <w:rFonts w:ascii="Times New Roman" w:eastAsia="Calibri" w:hAnsi="Times New Roman" w:cs="Times New Roman"/>
          <w:kern w:val="0"/>
          <w:sz w:val="24"/>
          <w:szCs w:val="24"/>
          <w:lang w:eastAsia="et-EE"/>
          <w14:ligatures w14:val="none"/>
        </w:rPr>
        <w:t xml:space="preserve">kirjeldada </w:t>
      </w:r>
      <w:r w:rsidR="00D66388">
        <w:rPr>
          <w:rFonts w:ascii="Times New Roman" w:eastAsia="Calibri" w:hAnsi="Times New Roman" w:cs="Times New Roman"/>
          <w:kern w:val="0"/>
          <w:sz w:val="24"/>
          <w:szCs w:val="24"/>
          <w:lang w:eastAsia="et-EE"/>
          <w14:ligatures w14:val="none"/>
        </w:rPr>
        <w:t>teenuse pakkuja</w:t>
      </w:r>
      <w:r w:rsidRPr="003A1182">
        <w:rPr>
          <w:rFonts w:ascii="Times New Roman" w:eastAsia="Calibri" w:hAnsi="Times New Roman" w:cs="Times New Roman"/>
          <w:kern w:val="0"/>
          <w:sz w:val="24"/>
          <w:szCs w:val="24"/>
          <w:lang w:eastAsia="et-EE"/>
          <w14:ligatures w14:val="none"/>
        </w:rPr>
        <w:t xml:space="preserve">/või kolmandast isikust </w:t>
      </w:r>
      <w:proofErr w:type="spellStart"/>
      <w:r w:rsidRPr="003A1182">
        <w:rPr>
          <w:rFonts w:ascii="Times New Roman" w:eastAsia="Calibri" w:hAnsi="Times New Roman" w:cs="Times New Roman"/>
          <w:kern w:val="0"/>
          <w:sz w:val="24"/>
          <w:szCs w:val="24"/>
          <w:lang w:eastAsia="et-EE"/>
          <w14:ligatures w14:val="none"/>
        </w:rPr>
        <w:t>alltöötleja</w:t>
      </w:r>
      <w:proofErr w:type="spellEnd"/>
      <w:r w:rsidRPr="003A1182">
        <w:rPr>
          <w:rFonts w:ascii="Times New Roman" w:eastAsia="Calibri" w:hAnsi="Times New Roman" w:cs="Times New Roman"/>
          <w:kern w:val="0"/>
          <w:sz w:val="24"/>
          <w:szCs w:val="24"/>
          <w:lang w:eastAsia="et-EE"/>
          <w14:ligatures w14:val="none"/>
        </w:rPr>
        <w:t xml:space="preserve"> poolt välja pakutud või võetud meetmeid (isikuandmetega seotud) rikkumisega tegelemiseks ja</w:t>
      </w:r>
    </w:p>
    <w:p w14:paraId="6EB67787" w14:textId="77777777" w:rsidR="003A1182" w:rsidRPr="003A1182" w:rsidRDefault="003A1182" w:rsidP="003A1182">
      <w:pPr>
        <w:numPr>
          <w:ilvl w:val="2"/>
          <w:numId w:val="5"/>
        </w:numPr>
        <w:spacing w:after="0" w:line="276" w:lineRule="auto"/>
        <w:contextualSpacing/>
        <w:jc w:val="both"/>
        <w:rPr>
          <w:rFonts w:ascii="Times New Roman" w:eastAsia="Calibri" w:hAnsi="Times New Roman" w:cs="Times New Roman"/>
          <w:kern w:val="0"/>
          <w:sz w:val="24"/>
          <w:szCs w:val="24"/>
          <w:lang w:eastAsia="et-EE"/>
          <w14:ligatures w14:val="none"/>
        </w:rPr>
      </w:pPr>
      <w:r w:rsidRPr="003A1182">
        <w:rPr>
          <w:rFonts w:ascii="Times New Roman" w:eastAsia="Calibri" w:hAnsi="Times New Roman" w:cs="Times New Roman"/>
          <w:kern w:val="0"/>
          <w:sz w:val="24"/>
          <w:szCs w:val="24"/>
          <w:lang w:eastAsia="et-EE"/>
          <w14:ligatures w14:val="none"/>
        </w:rPr>
        <w:t>esitada muud teavet, mis on mõistlikult nõutav, et tellija saaks täita kohaldatavaid andmekaitsealaseid õigusakte, sealhulgas riigiasutustega seotud teavitamise ja avaldamise kohustusi, näiteks teavet, mis on nõutav andmesubjekti tuvastamiseks;</w:t>
      </w:r>
    </w:p>
    <w:p w14:paraId="69147379" w14:textId="77777777" w:rsidR="003A1182" w:rsidRPr="003A1182" w:rsidRDefault="003A1182" w:rsidP="003A1182">
      <w:pPr>
        <w:spacing w:after="0" w:line="276" w:lineRule="auto"/>
        <w:ind w:firstLine="60"/>
        <w:jc w:val="both"/>
        <w:rPr>
          <w:rFonts w:ascii="Times New Roman" w:eastAsia="Calibri" w:hAnsi="Times New Roman" w:cs="Times New Roman"/>
          <w:kern w:val="0"/>
          <w:sz w:val="24"/>
          <w:szCs w:val="24"/>
          <w:lang w:eastAsia="et-EE"/>
          <w14:ligatures w14:val="none"/>
        </w:rPr>
      </w:pPr>
    </w:p>
    <w:p w14:paraId="509EC57E" w14:textId="77777777" w:rsidR="003A1182" w:rsidRPr="003A1182" w:rsidRDefault="003A1182" w:rsidP="003A1182">
      <w:pPr>
        <w:numPr>
          <w:ilvl w:val="1"/>
          <w:numId w:val="6"/>
        </w:numPr>
        <w:spacing w:after="0" w:line="276" w:lineRule="auto"/>
        <w:contextualSpacing/>
        <w:jc w:val="both"/>
        <w:rPr>
          <w:rFonts w:ascii="Times New Roman" w:eastAsia="Calibri" w:hAnsi="Times New Roman" w:cs="Times New Roman"/>
          <w:kern w:val="0"/>
          <w:sz w:val="24"/>
          <w:szCs w:val="24"/>
          <w:lang w:eastAsia="et-EE"/>
          <w14:ligatures w14:val="none"/>
        </w:rPr>
      </w:pPr>
      <w:r w:rsidRPr="003A1182">
        <w:rPr>
          <w:rFonts w:ascii="Times New Roman" w:eastAsia="Calibri" w:hAnsi="Times New Roman" w:cs="Times New Roman"/>
          <w:kern w:val="0"/>
          <w:sz w:val="24"/>
          <w:szCs w:val="24"/>
          <w:lang w:eastAsia="et-EE"/>
          <w14:ligatures w14:val="none"/>
        </w:rPr>
        <w:t>tellija eelnevalt kirjalikul heakskiidul lõpetama käesoleva lepingulisa punktis 2.7 nimetatud rikkumise ning kohaldama meetmeid (isikuandmetega seotud) rikkumise lahendamiseks, sealhulgas vajaduse korral rikkumise võimaliku kahjuliku mõju kõrvaldamiseks ja leevendamiseks;</w:t>
      </w:r>
    </w:p>
    <w:p w14:paraId="760B591F"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2C66FF1C" w14:textId="77777777" w:rsidR="003A1182" w:rsidRPr="003A1182" w:rsidRDefault="003A1182" w:rsidP="003A1182">
      <w:pPr>
        <w:numPr>
          <w:ilvl w:val="1"/>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kustutama lepingu lõppemisel kõik käesoleva lepingulisa punktis 2.1 nimetatud isikuandmed ja nimetatute koopiad 30 päeva jooksul, v.a juhul, kui õigusaktidest tuleneb teisiti;</w:t>
      </w:r>
    </w:p>
    <w:p w14:paraId="0655B0F6"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20729467" w14:textId="77777777" w:rsidR="003A1182" w:rsidRPr="003A1182" w:rsidRDefault="003A1182" w:rsidP="003A1182">
      <w:pPr>
        <w:numPr>
          <w:ilvl w:val="1"/>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tegema tellijale kättesaadavaks kogu teabe, mida tellija peab vajalikuks lepingus sätestatud kohustuste täitmise tõendamiseks;</w:t>
      </w:r>
    </w:p>
    <w:p w14:paraId="66B3EE62"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1FCD23EF" w14:textId="77777777" w:rsidR="003A1182" w:rsidRPr="003A1182" w:rsidRDefault="003A1182" w:rsidP="003A1182">
      <w:pPr>
        <w:numPr>
          <w:ilvl w:val="1"/>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võimaldama tellijal või tellija poolt volitatud audiitoril teha auditeid ja kontrolle ning panustama nendesse;</w:t>
      </w:r>
    </w:p>
    <w:p w14:paraId="1BE844BE"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38A1FA5A" w14:textId="77777777" w:rsidR="003A1182" w:rsidRPr="003A1182" w:rsidRDefault="003A1182" w:rsidP="003A1182">
      <w:pPr>
        <w:numPr>
          <w:ilvl w:val="1"/>
          <w:numId w:val="6"/>
        </w:numPr>
        <w:spacing w:after="0" w:line="276" w:lineRule="auto"/>
        <w:contextualSpacing/>
        <w:jc w:val="both"/>
        <w:rPr>
          <w:rFonts w:ascii="Times New Roman" w:eastAsia="Calibri" w:hAnsi="Times New Roman" w:cs="Times New Roman"/>
          <w:kern w:val="0"/>
          <w:sz w:val="24"/>
          <w:szCs w:val="24"/>
          <w:lang w:eastAsia="et-EE"/>
          <w14:ligatures w14:val="none"/>
        </w:rPr>
      </w:pPr>
      <w:r w:rsidRPr="003A1182">
        <w:rPr>
          <w:rFonts w:ascii="Times New Roman" w:eastAsia="Calibri" w:hAnsi="Times New Roman" w:cs="Times New Roman"/>
          <w:kern w:val="0"/>
          <w:sz w:val="24"/>
          <w:szCs w:val="24"/>
          <w:lang w:eastAsia="et-EE"/>
          <w14:ligatures w14:val="none"/>
        </w:rPr>
        <w:t>kohustuma võimaluse piires asjakohaste tehniliste ja korralduslike meetmete abil käesoleva lepingulisa punktis 2.1 nimetatud isikuandmete osas tellijal täita tellija kohustust vastata taotlustele andmesubjekti õiguste teostamiseks ning teostada nende õiguste teostamisest tulenevaid toiminguid (andmete parandamine, sulgemine, kustutamine).</w:t>
      </w:r>
    </w:p>
    <w:p w14:paraId="390E138E"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6C1105A6" w14:textId="31328E3A" w:rsidR="003A1182" w:rsidRPr="003A1182" w:rsidRDefault="003A1182" w:rsidP="003A1182">
      <w:pPr>
        <w:numPr>
          <w:ilvl w:val="0"/>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 xml:space="preserve">Käesoleva lepingulisa punktis 1.1 sätestatud konfidentsiaalsuse nõue ei laiene informatsiooni avaldamisele </w:t>
      </w:r>
      <w:r w:rsidR="00D66388">
        <w:rPr>
          <w:rFonts w:ascii="Times New Roman" w:eastAsia="Calibri" w:hAnsi="Times New Roman" w:cs="Times New Roman"/>
          <w:kern w:val="0"/>
          <w:sz w:val="24"/>
          <w:szCs w:val="24"/>
          <w14:ligatures w14:val="none"/>
        </w:rPr>
        <w:t>teenuse pakkuja</w:t>
      </w:r>
      <w:r w:rsidRPr="003A1182">
        <w:rPr>
          <w:rFonts w:ascii="Times New Roman" w:eastAsia="Calibri" w:hAnsi="Times New Roman" w:cs="Times New Roman"/>
          <w:kern w:val="0"/>
          <w:sz w:val="24"/>
          <w:szCs w:val="24"/>
          <w14:ligatures w14:val="none"/>
        </w:rPr>
        <w:t xml:space="preserve"> audiitorile ja advokaadile.</w:t>
      </w:r>
    </w:p>
    <w:p w14:paraId="6412B40D"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3C925594" w14:textId="77777777" w:rsidR="003A1182" w:rsidRPr="003A1182" w:rsidRDefault="003A1182" w:rsidP="003A1182">
      <w:pPr>
        <w:numPr>
          <w:ilvl w:val="0"/>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Käesoleva lepingulisa punktis 2.1 sätestatud konfidentsiaalsuskohustuse nõue on tähtajatu ning kehtib nii lepingu täitmise ajal kui ka pärast lepingu lõppemist.</w:t>
      </w:r>
    </w:p>
    <w:p w14:paraId="54E9D619"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29C753ED" w14:textId="77777777" w:rsidR="003A1182" w:rsidRPr="003A1182" w:rsidRDefault="003A1182" w:rsidP="003A1182">
      <w:pPr>
        <w:numPr>
          <w:ilvl w:val="0"/>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lastRenderedPageBreak/>
        <w:t>Tulenevalt konfidentsiaalse informatsiooni laadist on tellijal õigus seada täiendavaid nõuded ja/või juhised isikuandmete töötlemiseks.</w:t>
      </w:r>
    </w:p>
    <w:p w14:paraId="5EEB7294" w14:textId="77777777" w:rsidR="003A1182" w:rsidRPr="003A1182" w:rsidRDefault="003A1182" w:rsidP="003A1182">
      <w:pPr>
        <w:spacing w:after="0" w:line="240" w:lineRule="auto"/>
        <w:ind w:left="720"/>
        <w:contextualSpacing/>
        <w:rPr>
          <w:rFonts w:ascii="Times New Roman" w:eastAsia="Calibri" w:hAnsi="Times New Roman" w:cs="Times New Roman"/>
          <w:kern w:val="0"/>
          <w:sz w:val="24"/>
          <w:szCs w:val="24"/>
          <w14:ligatures w14:val="none"/>
        </w:rPr>
      </w:pPr>
    </w:p>
    <w:p w14:paraId="09977C8C" w14:textId="7A2E62B1" w:rsidR="003A1182" w:rsidRPr="003A1182" w:rsidRDefault="003A1182" w:rsidP="003A1182">
      <w:pPr>
        <w:numPr>
          <w:ilvl w:val="0"/>
          <w:numId w:val="6"/>
        </w:numPr>
        <w:shd w:val="clear" w:color="auto" w:fill="FFFFFF"/>
        <w:spacing w:after="60" w:line="276" w:lineRule="auto"/>
        <w:contextualSpacing/>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kern w:val="0"/>
          <w:sz w:val="24"/>
          <w:szCs w:val="24"/>
          <w14:ligatures w14:val="none"/>
        </w:rPr>
        <w:t xml:space="preserve">Kõik käesoleva lepingulisa punktis 2.1 nimetatud kohustused kehtestab </w:t>
      </w:r>
      <w:r w:rsidR="00D66388">
        <w:rPr>
          <w:rFonts w:ascii="Times New Roman" w:eastAsia="Calibri" w:hAnsi="Times New Roman" w:cs="Times New Roman"/>
          <w:kern w:val="0"/>
          <w:sz w:val="24"/>
          <w:szCs w:val="24"/>
          <w14:ligatures w14:val="none"/>
        </w:rPr>
        <w:t>teenuse pakkuja</w:t>
      </w:r>
      <w:r w:rsidRPr="003A1182">
        <w:rPr>
          <w:rFonts w:ascii="Times New Roman" w:eastAsia="Calibri" w:hAnsi="Times New Roman" w:cs="Times New Roman"/>
          <w:kern w:val="0"/>
          <w:sz w:val="24"/>
          <w:szCs w:val="24"/>
          <w14:ligatures w14:val="none"/>
        </w:rPr>
        <w:t xml:space="preserve"> kõikidele kolmandatele isikutele, keda ta kasutab oma lepingujärgsete kohustuste täitmisel. Kolmas isik on füüsiline või juriidiline isik või riigi- või kohaliku omavalitsuse asutus, kes ei ole ei tellija ega ka </w:t>
      </w:r>
      <w:r w:rsidR="00D66388">
        <w:rPr>
          <w:rFonts w:ascii="Times New Roman" w:eastAsia="Calibri" w:hAnsi="Times New Roman" w:cs="Times New Roman"/>
          <w:kern w:val="0"/>
          <w:sz w:val="24"/>
          <w:szCs w:val="24"/>
          <w14:ligatures w14:val="none"/>
        </w:rPr>
        <w:t>teenuse pakkuja</w:t>
      </w:r>
      <w:r w:rsidRPr="003A1182">
        <w:rPr>
          <w:rFonts w:ascii="Times New Roman" w:eastAsia="Calibri" w:hAnsi="Times New Roman" w:cs="Times New Roman"/>
          <w:kern w:val="0"/>
          <w:sz w:val="24"/>
          <w:szCs w:val="24"/>
          <w14:ligatures w14:val="none"/>
        </w:rPr>
        <w:t>.</w:t>
      </w:r>
    </w:p>
    <w:p w14:paraId="1391C61A" w14:textId="77777777" w:rsidR="003A1182" w:rsidRPr="003A1182" w:rsidRDefault="003A1182" w:rsidP="003A1182">
      <w:pPr>
        <w:spacing w:after="0" w:line="240" w:lineRule="auto"/>
        <w:rPr>
          <w:rFonts w:ascii="Times New Roman" w:eastAsia="Calibri" w:hAnsi="Times New Roman" w:cs="Times New Roman"/>
          <w:kern w:val="0"/>
          <w:sz w:val="24"/>
          <w:szCs w:val="24"/>
          <w14:ligatures w14:val="none"/>
        </w:rPr>
      </w:pPr>
    </w:p>
    <w:p w14:paraId="5A69929C"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1F2A493C" w14:textId="77777777" w:rsidR="003A1182" w:rsidRPr="003A1182" w:rsidRDefault="003A1182" w:rsidP="003A1182">
      <w:pPr>
        <w:shd w:val="clear" w:color="auto" w:fill="FFFFFF"/>
        <w:spacing w:after="60" w:line="276" w:lineRule="auto"/>
        <w:jc w:val="both"/>
        <w:rPr>
          <w:rFonts w:ascii="Times New Roman" w:eastAsia="Calibri" w:hAnsi="Times New Roman" w:cs="Times New Roman"/>
          <w:b/>
          <w:kern w:val="0"/>
          <w:sz w:val="24"/>
          <w:szCs w:val="24"/>
          <w14:ligatures w14:val="none"/>
        </w:rPr>
      </w:pPr>
      <w:r w:rsidRPr="003A1182">
        <w:rPr>
          <w:rFonts w:ascii="Times New Roman" w:eastAsia="Calibri" w:hAnsi="Times New Roman" w:cs="Times New Roman"/>
          <w:b/>
          <w:kern w:val="0"/>
          <w:sz w:val="24"/>
          <w:szCs w:val="24"/>
          <w14:ligatures w14:val="none"/>
        </w:rPr>
        <w:t xml:space="preserve">Poolte allkirjad </w:t>
      </w:r>
    </w:p>
    <w:p w14:paraId="34483F1D" w14:textId="77777777" w:rsidR="003A1182" w:rsidRPr="003A1182" w:rsidRDefault="003A1182" w:rsidP="003A1182">
      <w:pPr>
        <w:shd w:val="clear" w:color="auto" w:fill="FFFFFF"/>
        <w:spacing w:after="60" w:line="276" w:lineRule="auto"/>
        <w:jc w:val="both"/>
        <w:rPr>
          <w:rFonts w:ascii="Times New Roman" w:eastAsia="Calibri" w:hAnsi="Times New Roman" w:cs="Times New Roman"/>
          <w:b/>
          <w:kern w:val="0"/>
          <w:sz w:val="24"/>
          <w:szCs w:val="24"/>
          <w14:ligatures w14:val="none"/>
        </w:rPr>
      </w:pPr>
    </w:p>
    <w:p w14:paraId="52AA1DD7" w14:textId="77777777" w:rsidR="003A1182" w:rsidRPr="003A1182" w:rsidRDefault="003A1182" w:rsidP="003A1182">
      <w:pPr>
        <w:shd w:val="clear" w:color="auto" w:fill="FFFFFF"/>
        <w:spacing w:after="60" w:line="276" w:lineRule="auto"/>
        <w:jc w:val="both"/>
        <w:rPr>
          <w:rFonts w:ascii="Times New Roman" w:eastAsia="Calibri" w:hAnsi="Times New Roman" w:cs="Times New Roman"/>
          <w:b/>
          <w:kern w:val="0"/>
          <w:sz w:val="24"/>
          <w:szCs w:val="24"/>
          <w14:ligatures w14:val="none"/>
        </w:rPr>
      </w:pPr>
      <w:r w:rsidRPr="003A1182">
        <w:rPr>
          <w:rFonts w:ascii="Times New Roman" w:eastAsia="Calibri" w:hAnsi="Times New Roman" w:cs="Times New Roman"/>
          <w:b/>
          <w:kern w:val="0"/>
          <w:sz w:val="24"/>
          <w:szCs w:val="24"/>
          <w14:ligatures w14:val="none"/>
        </w:rPr>
        <w:t xml:space="preserve">RMK </w:t>
      </w:r>
      <w:r w:rsidRPr="003A1182">
        <w:rPr>
          <w:rFonts w:ascii="Times New Roman" w:eastAsia="Calibri" w:hAnsi="Times New Roman" w:cs="Times New Roman"/>
          <w:b/>
          <w:kern w:val="0"/>
          <w:sz w:val="24"/>
          <w:szCs w:val="24"/>
          <w14:ligatures w14:val="none"/>
        </w:rPr>
        <w:tab/>
      </w:r>
      <w:r w:rsidRPr="003A1182">
        <w:rPr>
          <w:rFonts w:ascii="Times New Roman" w:eastAsia="Calibri" w:hAnsi="Times New Roman" w:cs="Times New Roman"/>
          <w:b/>
          <w:kern w:val="0"/>
          <w:sz w:val="24"/>
          <w:szCs w:val="24"/>
          <w14:ligatures w14:val="none"/>
        </w:rPr>
        <w:tab/>
      </w:r>
      <w:r w:rsidRPr="003A1182">
        <w:rPr>
          <w:rFonts w:ascii="Times New Roman" w:eastAsia="Calibri" w:hAnsi="Times New Roman" w:cs="Times New Roman"/>
          <w:b/>
          <w:kern w:val="0"/>
          <w:sz w:val="24"/>
          <w:szCs w:val="24"/>
          <w14:ligatures w14:val="none"/>
        </w:rPr>
        <w:tab/>
      </w:r>
      <w:r w:rsidRPr="003A1182">
        <w:rPr>
          <w:rFonts w:ascii="Times New Roman" w:eastAsia="Calibri" w:hAnsi="Times New Roman" w:cs="Times New Roman"/>
          <w:b/>
          <w:kern w:val="0"/>
          <w:sz w:val="24"/>
          <w:szCs w:val="24"/>
          <w14:ligatures w14:val="none"/>
        </w:rPr>
        <w:tab/>
      </w:r>
      <w:r w:rsidRPr="003A1182">
        <w:rPr>
          <w:rFonts w:ascii="Times New Roman" w:eastAsia="Calibri" w:hAnsi="Times New Roman" w:cs="Times New Roman"/>
          <w:b/>
          <w:kern w:val="0"/>
          <w:sz w:val="24"/>
          <w:szCs w:val="24"/>
          <w14:ligatures w14:val="none"/>
        </w:rPr>
        <w:tab/>
      </w:r>
      <w:r w:rsidRPr="003A1182">
        <w:rPr>
          <w:rFonts w:ascii="Times New Roman" w:eastAsia="Calibri" w:hAnsi="Times New Roman" w:cs="Times New Roman"/>
          <w:b/>
          <w:kern w:val="0"/>
          <w:sz w:val="24"/>
          <w:szCs w:val="24"/>
          <w14:ligatures w14:val="none"/>
        </w:rPr>
        <w:tab/>
      </w:r>
      <w:r w:rsidRPr="003A1182">
        <w:rPr>
          <w:rFonts w:ascii="Times New Roman" w:eastAsia="Calibri" w:hAnsi="Times New Roman" w:cs="Times New Roman"/>
          <w:b/>
          <w:kern w:val="0"/>
          <w:sz w:val="24"/>
          <w:szCs w:val="24"/>
          <w14:ligatures w14:val="none"/>
        </w:rPr>
        <w:tab/>
        <w:t xml:space="preserve">   Volitatud töötleja</w:t>
      </w:r>
    </w:p>
    <w:p w14:paraId="6347A6EE"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4EDBF2E5" w14:textId="77777777" w:rsidR="003A1182" w:rsidRPr="003A1182" w:rsidRDefault="003A1182" w:rsidP="003A1182">
      <w:pPr>
        <w:spacing w:after="0" w:line="240" w:lineRule="auto"/>
        <w:rPr>
          <w:rFonts w:ascii="Times New Roman" w:eastAsia="Calibri" w:hAnsi="Times New Roman" w:cs="Times New Roman"/>
          <w:kern w:val="0"/>
          <w:sz w:val="24"/>
          <w:szCs w:val="24"/>
          <w:lang w:eastAsia="et-EE"/>
          <w14:ligatures w14:val="none"/>
        </w:rPr>
      </w:pPr>
    </w:p>
    <w:p w14:paraId="67020D63" w14:textId="77777777" w:rsidR="003A1182" w:rsidRPr="003A1182" w:rsidRDefault="00837636" w:rsidP="003A1182">
      <w:pPr>
        <w:spacing w:after="0" w:line="240" w:lineRule="auto"/>
        <w:jc w:val="both"/>
        <w:outlineLvl w:val="0"/>
        <w:rPr>
          <w:rFonts w:ascii="Times New Roman" w:eastAsia="Calibri" w:hAnsi="Times New Roman" w:cs="Times New Roman"/>
          <w:b/>
          <w:kern w:val="0"/>
          <w:sz w:val="24"/>
          <w:szCs w:val="24"/>
          <w:lang w:eastAsia="et-EE"/>
          <w14:ligatures w14:val="none"/>
        </w:rPr>
      </w:pPr>
      <w:sdt>
        <w:sdtPr>
          <w:rPr>
            <w:rFonts w:ascii="Times New Roman" w:eastAsia="Calibri" w:hAnsi="Times New Roman" w:cs="Times New Roman"/>
            <w:b/>
            <w:kern w:val="0"/>
            <w:sz w:val="24"/>
            <w:szCs w:val="24"/>
            <w14:ligatures w14:val="none"/>
          </w:rPr>
          <w:id w:val="-720835202"/>
          <w:placeholder>
            <w:docPart w:val="1C670F51410F46B1B0E6BDC20D3B327A"/>
          </w:placeholder>
          <w:comboBox>
            <w:listItem w:displayText=" " w:value=" "/>
            <w:listItem w:displayText="(allkirjastatud digitaalselt)" w:value="(allkirjastatud digitaalselt)"/>
          </w:comboBox>
        </w:sdtPr>
        <w:sdtEndPr/>
        <w:sdtContent>
          <w:r w:rsidR="003A1182" w:rsidRPr="003A1182">
            <w:rPr>
              <w:rFonts w:ascii="Times New Roman" w:eastAsia="Calibri" w:hAnsi="Times New Roman" w:cs="Times New Roman"/>
              <w:b/>
              <w:kern w:val="0"/>
              <w:sz w:val="24"/>
              <w:szCs w:val="24"/>
              <w14:ligatures w14:val="none"/>
            </w:rPr>
            <w:t>[Vali sobiv]</w:t>
          </w:r>
        </w:sdtContent>
      </w:sdt>
      <w:r w:rsidR="003A1182" w:rsidRPr="003A1182">
        <w:rPr>
          <w:rFonts w:ascii="Times New Roman" w:eastAsia="Calibri" w:hAnsi="Times New Roman" w:cs="Times New Roman"/>
          <w:b/>
          <w:kern w:val="0"/>
          <w:sz w:val="24"/>
          <w:szCs w:val="24"/>
          <w:lang w:eastAsia="et-EE"/>
          <w14:ligatures w14:val="none"/>
        </w:rPr>
        <w:tab/>
      </w:r>
      <w:r w:rsidR="003A1182" w:rsidRPr="003A1182">
        <w:rPr>
          <w:rFonts w:ascii="Times New Roman" w:eastAsia="Calibri" w:hAnsi="Times New Roman" w:cs="Times New Roman"/>
          <w:b/>
          <w:kern w:val="0"/>
          <w:sz w:val="24"/>
          <w:szCs w:val="24"/>
          <w:lang w:eastAsia="et-EE"/>
          <w14:ligatures w14:val="none"/>
        </w:rPr>
        <w:tab/>
      </w:r>
      <w:r w:rsidR="003A1182" w:rsidRPr="003A1182">
        <w:rPr>
          <w:rFonts w:ascii="Times New Roman" w:eastAsia="Calibri" w:hAnsi="Times New Roman" w:cs="Times New Roman"/>
          <w:b/>
          <w:kern w:val="0"/>
          <w:sz w:val="24"/>
          <w:szCs w:val="24"/>
          <w:lang w:eastAsia="et-EE"/>
          <w14:ligatures w14:val="none"/>
        </w:rPr>
        <w:tab/>
      </w:r>
      <w:r w:rsidR="003A1182" w:rsidRPr="003A1182">
        <w:rPr>
          <w:rFonts w:ascii="Times New Roman" w:eastAsia="Calibri" w:hAnsi="Times New Roman" w:cs="Times New Roman"/>
          <w:b/>
          <w:kern w:val="0"/>
          <w:sz w:val="24"/>
          <w:szCs w:val="24"/>
          <w:lang w:eastAsia="et-EE"/>
          <w14:ligatures w14:val="none"/>
        </w:rPr>
        <w:tab/>
      </w:r>
      <w:r w:rsidR="003A1182" w:rsidRPr="003A1182">
        <w:rPr>
          <w:rFonts w:ascii="Times New Roman" w:eastAsia="Calibri" w:hAnsi="Times New Roman" w:cs="Times New Roman"/>
          <w:b/>
          <w:kern w:val="0"/>
          <w:sz w:val="24"/>
          <w:szCs w:val="24"/>
          <w:lang w:eastAsia="et-EE"/>
          <w14:ligatures w14:val="none"/>
        </w:rPr>
        <w:tab/>
      </w:r>
      <w:r w:rsidR="003A1182" w:rsidRPr="003A1182">
        <w:rPr>
          <w:rFonts w:ascii="Times New Roman" w:eastAsia="Calibri" w:hAnsi="Times New Roman" w:cs="Times New Roman"/>
          <w:b/>
          <w:kern w:val="0"/>
          <w:sz w:val="24"/>
          <w:szCs w:val="24"/>
          <w:lang w:eastAsia="et-EE"/>
          <w14:ligatures w14:val="none"/>
        </w:rPr>
        <w:tab/>
        <w:t xml:space="preserve">   </w:t>
      </w:r>
      <w:sdt>
        <w:sdtPr>
          <w:rPr>
            <w:rFonts w:ascii="Times New Roman" w:eastAsia="Calibri" w:hAnsi="Times New Roman" w:cs="Times New Roman"/>
            <w:b/>
            <w:kern w:val="0"/>
            <w:sz w:val="24"/>
            <w:szCs w:val="24"/>
            <w14:ligatures w14:val="none"/>
          </w:rPr>
          <w:id w:val="2011569155"/>
          <w:placeholder>
            <w:docPart w:val="A0651044CB2A44B293F9F0EE51C6F7FC"/>
          </w:placeholder>
          <w:comboBox>
            <w:listItem w:displayText=" " w:value=" "/>
            <w:listItem w:displayText="(allkirjastatud digitaalselt)" w:value="(allkirjastatud digitaalselt)"/>
          </w:comboBox>
        </w:sdtPr>
        <w:sdtEndPr/>
        <w:sdtContent>
          <w:r w:rsidR="003A1182" w:rsidRPr="003A1182">
            <w:rPr>
              <w:rFonts w:ascii="Times New Roman" w:eastAsia="Calibri" w:hAnsi="Times New Roman" w:cs="Times New Roman"/>
              <w:b/>
              <w:kern w:val="0"/>
              <w:sz w:val="24"/>
              <w:szCs w:val="24"/>
              <w14:ligatures w14:val="none"/>
            </w:rPr>
            <w:t>[Vali sobiv]</w:t>
          </w:r>
        </w:sdtContent>
      </w:sdt>
      <w:r w:rsidR="003A1182" w:rsidRPr="003A1182">
        <w:rPr>
          <w:rFonts w:ascii="Times New Roman" w:eastAsia="Calibri" w:hAnsi="Times New Roman" w:cs="Times New Roman"/>
          <w:b/>
          <w:kern w:val="0"/>
          <w:sz w:val="24"/>
          <w:szCs w:val="24"/>
          <w:lang w:eastAsia="et-EE"/>
          <w14:ligatures w14:val="none"/>
        </w:rPr>
        <w:tab/>
      </w:r>
    </w:p>
    <w:p w14:paraId="54C872C5" w14:textId="77777777" w:rsidR="003A1182" w:rsidRPr="003A1182" w:rsidRDefault="003A1182" w:rsidP="003A1182">
      <w:pPr>
        <w:spacing w:after="0" w:line="240" w:lineRule="auto"/>
        <w:jc w:val="both"/>
        <w:outlineLvl w:val="0"/>
        <w:rPr>
          <w:rFonts w:ascii="Times New Roman" w:eastAsia="Calibri" w:hAnsi="Times New Roman" w:cs="Times New Roman"/>
          <w:b/>
          <w:kern w:val="0"/>
          <w:sz w:val="24"/>
          <w:szCs w:val="24"/>
          <w:lang w:eastAsia="et-EE"/>
          <w14:ligatures w14:val="none"/>
        </w:rPr>
      </w:pPr>
    </w:p>
    <w:p w14:paraId="28E7C74F" w14:textId="77777777" w:rsidR="003A1182" w:rsidRPr="003A1182" w:rsidRDefault="003A1182" w:rsidP="003A1182">
      <w:pPr>
        <w:tabs>
          <w:tab w:val="left" w:pos="5103"/>
        </w:tabs>
        <w:spacing w:after="0" w:line="240" w:lineRule="auto"/>
        <w:jc w:val="both"/>
        <w:rPr>
          <w:rFonts w:ascii="Times New Roman" w:eastAsia="Calibri" w:hAnsi="Times New Roman" w:cs="Times New Roman"/>
          <w:kern w:val="0"/>
          <w:sz w:val="24"/>
          <w:szCs w:val="24"/>
          <w14:ligatures w14:val="none"/>
        </w:rPr>
      </w:pPr>
    </w:p>
    <w:p w14:paraId="5ED5F013" w14:textId="77777777" w:rsidR="003A1182" w:rsidRPr="003A1182" w:rsidRDefault="003A1182" w:rsidP="003A1182">
      <w:pPr>
        <w:tabs>
          <w:tab w:val="left" w:pos="5103"/>
        </w:tabs>
        <w:spacing w:after="0" w:line="240" w:lineRule="auto"/>
        <w:jc w:val="both"/>
        <w:rPr>
          <w:rFonts w:ascii="Times New Roman" w:eastAsia="Calibri" w:hAnsi="Times New Roman" w:cs="Times New Roman"/>
          <w:kern w:val="0"/>
          <w:sz w:val="24"/>
          <w:szCs w:val="24"/>
          <w14:ligatures w14:val="none"/>
        </w:rPr>
      </w:pPr>
      <w:r w:rsidRPr="003A1182">
        <w:rPr>
          <w:rFonts w:ascii="Times New Roman" w:eastAsia="Calibri" w:hAnsi="Times New Roman" w:cs="Times New Roman"/>
          <w:b/>
          <w:kern w:val="0"/>
          <w:sz w:val="24"/>
          <w:szCs w:val="24"/>
          <w:lang w:eastAsia="et-EE"/>
          <w14:ligatures w14:val="none"/>
        </w:rPr>
        <w:fldChar w:fldCharType="begin"/>
      </w:r>
      <w:r w:rsidRPr="003A1182">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3A1182">
        <w:rPr>
          <w:rFonts w:ascii="Times New Roman" w:eastAsia="Calibri" w:hAnsi="Times New Roman" w:cs="Times New Roman"/>
          <w:b/>
          <w:kern w:val="0"/>
          <w:sz w:val="24"/>
          <w:szCs w:val="24"/>
          <w:lang w:eastAsia="et-EE"/>
          <w14:ligatures w14:val="none"/>
        </w:rPr>
        <w:fldChar w:fldCharType="end"/>
      </w:r>
      <w:r w:rsidRPr="003A1182">
        <w:rPr>
          <w:rFonts w:ascii="Times New Roman" w:eastAsia="Calibri" w:hAnsi="Times New Roman" w:cs="Times New Roman"/>
          <w:b/>
          <w:kern w:val="0"/>
          <w:sz w:val="24"/>
          <w:szCs w:val="24"/>
          <w:lang w:eastAsia="et-EE"/>
          <w14:ligatures w14:val="none"/>
        </w:rPr>
        <w:tab/>
      </w:r>
      <w:r w:rsidRPr="003A1182">
        <w:rPr>
          <w:rFonts w:ascii="Times New Roman" w:eastAsia="Calibri" w:hAnsi="Times New Roman" w:cs="Times New Roman"/>
          <w:b/>
          <w:kern w:val="0"/>
          <w:sz w:val="24"/>
          <w:szCs w:val="24"/>
          <w:lang w:eastAsia="et-EE"/>
          <w14:ligatures w14:val="none"/>
        </w:rPr>
        <w:fldChar w:fldCharType="begin"/>
      </w:r>
      <w:r w:rsidRPr="003A1182">
        <w:rPr>
          <w:rFonts w:ascii="Times New Roman" w:eastAsia="Calibri" w:hAnsi="Times New Roman" w:cs="Times New Roman"/>
          <w:kern w:val="0"/>
          <w:sz w:val="24"/>
          <w:szCs w:val="24"/>
          <w:lang w:eastAsia="et-EE"/>
          <w14:ligatures w14:val="none"/>
        </w:rPr>
        <w:instrText xml:space="preserve"> MACROBUTTON  AcceptAllChangesInDoc [Sisesta eesnimi ja perekonnanimi] </w:instrText>
      </w:r>
      <w:r w:rsidRPr="003A1182">
        <w:rPr>
          <w:rFonts w:ascii="Times New Roman" w:eastAsia="Calibri" w:hAnsi="Times New Roman" w:cs="Times New Roman"/>
          <w:b/>
          <w:kern w:val="0"/>
          <w:sz w:val="24"/>
          <w:szCs w:val="24"/>
          <w:lang w:eastAsia="et-EE"/>
          <w14:ligatures w14:val="none"/>
        </w:rPr>
        <w:fldChar w:fldCharType="end"/>
      </w:r>
    </w:p>
    <w:p w14:paraId="5067E297" w14:textId="77777777" w:rsidR="003A1182" w:rsidRPr="003A1182" w:rsidRDefault="003A1182" w:rsidP="003A1182">
      <w:pPr>
        <w:shd w:val="clear" w:color="auto" w:fill="FFFFFF"/>
        <w:spacing w:after="60" w:line="276" w:lineRule="auto"/>
        <w:jc w:val="both"/>
        <w:rPr>
          <w:rFonts w:ascii="Times New Roman" w:eastAsia="Calibri" w:hAnsi="Times New Roman" w:cs="Times New Roman"/>
          <w:kern w:val="0"/>
          <w:sz w:val="24"/>
          <w:szCs w:val="24"/>
          <w14:ligatures w14:val="none"/>
        </w:rPr>
      </w:pPr>
    </w:p>
    <w:p w14:paraId="016A30FA" w14:textId="356733A4" w:rsidR="000623B9" w:rsidRDefault="000623B9">
      <w:pPr>
        <w:rPr>
          <w:rFonts w:ascii="Times New Roman" w:hAnsi="Times New Roman" w:cs="Times New Roman"/>
          <w:b/>
          <w:bCs/>
          <w:sz w:val="24"/>
          <w:szCs w:val="24"/>
        </w:rPr>
      </w:pPr>
      <w:r>
        <w:rPr>
          <w:rFonts w:ascii="Times New Roman" w:hAnsi="Times New Roman" w:cs="Times New Roman"/>
          <w:b/>
          <w:bCs/>
          <w:sz w:val="24"/>
          <w:szCs w:val="24"/>
        </w:rPr>
        <w:br w:type="page"/>
      </w:r>
    </w:p>
    <w:p w14:paraId="2F2FB1F4" w14:textId="0DCE13C2" w:rsidR="000623B9" w:rsidRPr="000623B9" w:rsidRDefault="000623B9" w:rsidP="000623B9">
      <w:pPr>
        <w:spacing w:after="0" w:line="240" w:lineRule="auto"/>
        <w:ind w:left="5670" w:firstLine="5"/>
        <w:jc w:val="both"/>
        <w:outlineLvl w:val="0"/>
        <w:rPr>
          <w:rFonts w:ascii="Times New Roman" w:eastAsia="Calibri" w:hAnsi="Times New Roman" w:cs="Times New Roman"/>
          <w:color w:val="000000"/>
          <w:kern w:val="0"/>
          <w14:ligatures w14:val="none"/>
        </w:rPr>
      </w:pPr>
      <w:r w:rsidRPr="000623B9">
        <w:rPr>
          <w:rFonts w:ascii="Times New Roman" w:eastAsia="Calibri" w:hAnsi="Times New Roman" w:cs="Times New Roman"/>
          <w:color w:val="000000"/>
          <w:kern w:val="0"/>
          <w:lang w:val="en-US"/>
          <w14:ligatures w14:val="none"/>
        </w:rPr>
        <w:lastRenderedPageBreak/>
        <w:t xml:space="preserve">Lisa  </w:t>
      </w:r>
      <w:r w:rsidR="00616BFF">
        <w:rPr>
          <w:rFonts w:ascii="Times New Roman" w:eastAsia="Calibri" w:hAnsi="Times New Roman" w:cs="Times New Roman"/>
          <w:color w:val="000000"/>
          <w:kern w:val="0"/>
          <w:lang w:val="en-US"/>
          <w14:ligatures w14:val="none"/>
        </w:rPr>
        <w:t>4</w:t>
      </w:r>
      <w:r w:rsidRPr="000623B9">
        <w:rPr>
          <w:rFonts w:ascii="Times New Roman" w:eastAsia="Calibri" w:hAnsi="Times New Roman" w:cs="Times New Roman"/>
          <w:color w:val="000000"/>
          <w:kern w:val="0"/>
          <w:lang w:val="en-US"/>
          <w14:ligatures w14:val="none"/>
        </w:rPr>
        <w:br/>
        <w:t xml:space="preserve">RMK ja </w:t>
      </w:r>
      <w:sdt>
        <w:sdtPr>
          <w:rPr>
            <w:rFonts w:ascii="Times New Roman" w:eastAsia="Calibri" w:hAnsi="Times New Roman" w:cs="Times New Roman"/>
            <w:kern w:val="0"/>
            <w:sz w:val="24"/>
            <w14:ligatures w14:val="none"/>
          </w:rPr>
          <w:alias w:val="Company"/>
          <w:tag w:val=""/>
          <w:id w:val="-1558541091"/>
          <w:placeholder>
            <w:docPart w:val="D41BF0A2B776462D8262401C3869CF07"/>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0623B9">
        <w:rPr>
          <w:rFonts w:ascii="Times New Roman" w:eastAsia="Calibri" w:hAnsi="Times New Roman" w:cs="Times New Roman"/>
          <w:color w:val="000000"/>
          <w:kern w:val="0"/>
          <w14:ligatures w14:val="none"/>
        </w:rPr>
        <w:br/>
        <w:t xml:space="preserve">vahelise </w:t>
      </w:r>
      <w:sdt>
        <w:sdtPr>
          <w:rPr>
            <w:rFonts w:ascii="Times New Roman" w:eastAsia="Calibri" w:hAnsi="Times New Roman" w:cs="Times New Roman"/>
            <w:color w:val="000000"/>
            <w:kern w:val="0"/>
            <w14:ligatures w14:val="none"/>
          </w:rPr>
          <w:id w:val="-596867882"/>
          <w:placeholder>
            <w:docPart w:val="596AC8D970D045A99299A1502F897EC3"/>
          </w:placeholder>
          <w:date>
            <w:dateFormat w:val="d.MM.yyyy"/>
            <w:lid w:val="et-EE"/>
            <w:storeMappedDataAs w:val="dateTime"/>
            <w:calendar w:val="gregorian"/>
          </w:date>
        </w:sdtPr>
        <w:sdtEndPr/>
        <w:sdtContent>
          <w:r w:rsidRPr="000623B9">
            <w:rPr>
              <w:rFonts w:ascii="Times New Roman" w:eastAsia="Calibri" w:hAnsi="Times New Roman" w:cs="Times New Roman"/>
              <w:color w:val="000000"/>
              <w:kern w:val="0"/>
              <w14:ligatures w14:val="none"/>
            </w:rPr>
            <w:t>[Vali kuupäev]</w:t>
          </w:r>
        </w:sdtContent>
      </w:sdt>
      <w:r w:rsidRPr="000623B9">
        <w:rPr>
          <w:rFonts w:ascii="Times New Roman" w:eastAsia="Calibri" w:hAnsi="Times New Roman" w:cs="Times New Roman"/>
          <w:color w:val="000000"/>
          <w:kern w:val="0"/>
          <w14:ligatures w14:val="none"/>
        </w:rPr>
        <w:t xml:space="preserve"> lepingu nr </w:t>
      </w:r>
      <w:r w:rsidRPr="000623B9">
        <w:rPr>
          <w:rFonts w:ascii="Times New Roman" w:eastAsia="Calibri" w:hAnsi="Times New Roman" w:cs="Times New Roman"/>
          <w:color w:val="000000"/>
          <w:kern w:val="0"/>
          <w14:ligatures w14:val="none"/>
        </w:rPr>
        <w:br/>
      </w:r>
      <w:r w:rsidRPr="000623B9">
        <w:rPr>
          <w:rFonts w:ascii="Times New Roman" w:eastAsia="Calibri" w:hAnsi="Times New Roman" w:cs="Times New Roman"/>
          <w:color w:val="000000"/>
          <w:kern w:val="0"/>
          <w14:ligatures w14:val="none"/>
        </w:rPr>
        <w:fldChar w:fldCharType="begin"/>
      </w:r>
      <w:r w:rsidRPr="000623B9">
        <w:rPr>
          <w:rFonts w:ascii="Times New Roman" w:eastAsia="Calibri" w:hAnsi="Times New Roman" w:cs="Times New Roman"/>
          <w:color w:val="000000"/>
          <w:kern w:val="0"/>
          <w14:ligatures w14:val="none"/>
        </w:rPr>
        <w:instrText xml:space="preserve"> MACROBUTTON  AcceptAllChangesInDoc [Sisesta number] </w:instrText>
      </w:r>
      <w:r w:rsidRPr="000623B9">
        <w:rPr>
          <w:rFonts w:ascii="Times New Roman" w:eastAsia="Calibri" w:hAnsi="Times New Roman" w:cs="Times New Roman"/>
          <w:color w:val="000000"/>
          <w:kern w:val="0"/>
          <w14:ligatures w14:val="none"/>
        </w:rPr>
        <w:fldChar w:fldCharType="end"/>
      </w:r>
      <w:r w:rsidRPr="000623B9">
        <w:rPr>
          <w:rFonts w:ascii="Times New Roman" w:eastAsia="Calibri" w:hAnsi="Times New Roman" w:cs="Times New Roman"/>
          <w:color w:val="000000"/>
          <w:kern w:val="0"/>
          <w14:ligatures w14:val="none"/>
        </w:rPr>
        <w:t>juurde</w:t>
      </w:r>
    </w:p>
    <w:p w14:paraId="53CAA499" w14:textId="77777777" w:rsidR="000623B9" w:rsidRPr="000623B9" w:rsidRDefault="000623B9" w:rsidP="000623B9">
      <w:pPr>
        <w:spacing w:after="0" w:line="360" w:lineRule="auto"/>
        <w:jc w:val="both"/>
        <w:rPr>
          <w:rFonts w:ascii="Times New Roman" w:eastAsia="Calibri" w:hAnsi="Times New Roman" w:cs="Times New Roman"/>
          <w:color w:val="000000"/>
          <w:kern w:val="0"/>
          <w:sz w:val="24"/>
          <w14:ligatures w14:val="none"/>
        </w:rPr>
      </w:pPr>
    </w:p>
    <w:p w14:paraId="20195BF3" w14:textId="77777777" w:rsidR="000623B9" w:rsidRPr="000623B9" w:rsidRDefault="000623B9" w:rsidP="000623B9">
      <w:pPr>
        <w:spacing w:after="0" w:line="360" w:lineRule="auto"/>
        <w:jc w:val="both"/>
        <w:rPr>
          <w:rFonts w:ascii="Times New Roman" w:eastAsia="Calibri" w:hAnsi="Times New Roman" w:cs="Times New Roman"/>
          <w:color w:val="000000"/>
          <w:kern w:val="0"/>
          <w:sz w:val="24"/>
          <w14:ligatures w14:val="none"/>
        </w:rPr>
      </w:pPr>
    </w:p>
    <w:p w14:paraId="07E92F01" w14:textId="77777777" w:rsidR="000623B9" w:rsidRPr="000623B9" w:rsidRDefault="000623B9" w:rsidP="000623B9">
      <w:pPr>
        <w:spacing w:after="0" w:line="360" w:lineRule="auto"/>
        <w:jc w:val="center"/>
        <w:rPr>
          <w:rFonts w:ascii="Times New Roman" w:eastAsia="Calibri" w:hAnsi="Times New Roman" w:cs="Times New Roman"/>
          <w:b/>
          <w:bCs/>
          <w:color w:val="000000"/>
          <w:kern w:val="0"/>
          <w:sz w:val="24"/>
          <w14:ligatures w14:val="none"/>
        </w:rPr>
      </w:pPr>
      <w:r w:rsidRPr="000623B9">
        <w:rPr>
          <w:rFonts w:ascii="Times New Roman" w:eastAsia="Calibri" w:hAnsi="Times New Roman" w:cs="Times New Roman"/>
          <w:b/>
          <w:bCs/>
          <w:color w:val="000000"/>
          <w:kern w:val="0"/>
          <w:sz w:val="24"/>
          <w14:ligatures w14:val="none"/>
        </w:rPr>
        <w:t>ANDMETÖÖTLUSE TINGIMUSED VOLITATUD TÖÖTLEJALE</w:t>
      </w:r>
    </w:p>
    <w:p w14:paraId="17BCF5E8" w14:textId="77777777" w:rsidR="000623B9" w:rsidRPr="000623B9" w:rsidRDefault="000623B9" w:rsidP="000623B9">
      <w:pPr>
        <w:spacing w:after="0" w:line="360" w:lineRule="auto"/>
        <w:jc w:val="both"/>
        <w:rPr>
          <w:rFonts w:ascii="Times New Roman" w:eastAsia="Calibri" w:hAnsi="Times New Roman" w:cs="Times New Roman"/>
          <w:color w:val="000000"/>
          <w:kern w:val="0"/>
          <w:sz w:val="24"/>
          <w14:ligatures w14:val="none"/>
        </w:rPr>
      </w:pPr>
    </w:p>
    <w:sdt>
      <w:sdtPr>
        <w:rPr>
          <w:rFonts w:ascii="Times New Roman" w:eastAsia="Calibri" w:hAnsi="Times New Roman" w:cs="Times New Roman"/>
          <w:color w:val="000000"/>
          <w:kern w:val="0"/>
          <w:sz w:val="24"/>
          <w14:ligatures w14:val="none"/>
        </w:rPr>
        <w:id w:val="737440789"/>
        <w:placeholder>
          <w:docPart w:val="3DB806A5DB6649A5BE371F1993680318"/>
        </w:placeholder>
        <w:date>
          <w:dateFormat w:val="dd.MM.yyyy"/>
          <w:lid w:val="et-EE"/>
          <w:storeMappedDataAs w:val="dateTime"/>
          <w:calendar w:val="gregorian"/>
        </w:date>
      </w:sdtPr>
      <w:sdtEndPr/>
      <w:sdtContent>
        <w:p w14:paraId="47329621" w14:textId="77777777" w:rsidR="000623B9" w:rsidRPr="000623B9" w:rsidRDefault="000623B9" w:rsidP="000623B9">
          <w:pPr>
            <w:spacing w:after="0" w:line="360" w:lineRule="auto"/>
            <w:jc w:val="right"/>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[Vali kuupäev]</w:t>
          </w:r>
        </w:p>
      </w:sdtContent>
    </w:sdt>
    <w:p w14:paraId="7AB64973" w14:textId="77777777" w:rsidR="000623B9" w:rsidRPr="000623B9" w:rsidRDefault="000623B9" w:rsidP="000623B9">
      <w:pPr>
        <w:spacing w:after="0" w:line="360" w:lineRule="auto"/>
        <w:jc w:val="right"/>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(hiliseima digitaalallkirja kuupäev)</w:t>
      </w:r>
    </w:p>
    <w:p w14:paraId="3E2CBC56" w14:textId="77777777" w:rsidR="000623B9" w:rsidRPr="000623B9" w:rsidRDefault="000623B9" w:rsidP="000623B9">
      <w:pPr>
        <w:spacing w:after="0" w:line="360" w:lineRule="auto"/>
        <w:jc w:val="both"/>
        <w:rPr>
          <w:rFonts w:ascii="Times New Roman" w:eastAsia="Calibri" w:hAnsi="Times New Roman" w:cs="Times New Roman"/>
          <w:color w:val="000000"/>
          <w:kern w:val="0"/>
          <w:sz w:val="24"/>
          <w14:ligatures w14:val="none"/>
        </w:rPr>
      </w:pPr>
    </w:p>
    <w:p w14:paraId="5541F6F3" w14:textId="77777777" w:rsidR="000623B9" w:rsidRPr="000623B9" w:rsidRDefault="000623B9" w:rsidP="000623B9">
      <w:pPr>
        <w:numPr>
          <w:ilvl w:val="0"/>
          <w:numId w:val="7"/>
        </w:numPr>
        <w:spacing w:after="240" w:line="240" w:lineRule="auto"/>
        <w:contextualSpacing/>
        <w:jc w:val="both"/>
        <w:rPr>
          <w:rFonts w:ascii="Times New Roman" w:eastAsia="Calibri" w:hAnsi="Times New Roman" w:cs="Times New Roman"/>
          <w:b/>
          <w:bCs/>
          <w:color w:val="000000"/>
          <w:kern w:val="0"/>
          <w:sz w:val="24"/>
          <w14:ligatures w14:val="none"/>
        </w:rPr>
      </w:pPr>
      <w:r w:rsidRPr="000623B9">
        <w:rPr>
          <w:rFonts w:ascii="Times New Roman" w:eastAsia="Calibri" w:hAnsi="Times New Roman" w:cs="Times New Roman"/>
          <w:b/>
          <w:bCs/>
          <w:color w:val="000000"/>
          <w:kern w:val="0"/>
          <w:sz w:val="24"/>
          <w14:ligatures w14:val="none"/>
        </w:rPr>
        <w:t>Lisa eesmärk</w:t>
      </w:r>
    </w:p>
    <w:p w14:paraId="5EAB9B99"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Käesoleva lisa eesmärk on kokku leppida volitatud töötleja õigustes ja kohustuses lepingu täitmise käigus saadud isikuandmete ja/või looduskaitseliste piirangute ja/või riigikaitse</w:t>
      </w:r>
      <w:r w:rsidRPr="000623B9">
        <w:rPr>
          <w:rFonts w:ascii="Times New Roman" w:eastAsia="Calibri" w:hAnsi="Times New Roman" w:cs="Times New Roman"/>
          <w:kern w:val="0"/>
          <w:sz w:val="24"/>
          <w14:ligatures w14:val="none"/>
        </w:rPr>
        <w:t xml:space="preserve">ga </w:t>
      </w:r>
      <w:r w:rsidRPr="000623B9">
        <w:rPr>
          <w:rFonts w:ascii="Times New Roman" w:eastAsia="Calibri" w:hAnsi="Times New Roman" w:cs="Times New Roman"/>
          <w:color w:val="000000"/>
          <w:kern w:val="0"/>
          <w:sz w:val="24"/>
          <w14:ligatures w14:val="none"/>
        </w:rPr>
        <w:t xml:space="preserve">seonduva teabe töötlemisel, millest pooled juhinduvad lepingu täitmisel. </w:t>
      </w:r>
    </w:p>
    <w:p w14:paraId="787D15D2" w14:textId="7A4F14B5"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b/>
          <w:bCs/>
          <w:color w:val="000000"/>
          <w:kern w:val="0"/>
          <w:sz w:val="24"/>
          <w14:ligatures w14:val="none"/>
        </w:rPr>
        <w:t>Riigimetsa Majandamise Keskus</w:t>
      </w:r>
      <w:r w:rsidRPr="000623B9">
        <w:rPr>
          <w:rFonts w:ascii="Times New Roman" w:eastAsia="Calibri" w:hAnsi="Times New Roman" w:cs="Times New Roman"/>
          <w:color w:val="000000"/>
          <w:kern w:val="0"/>
          <w:sz w:val="24"/>
          <w14:ligatures w14:val="none"/>
        </w:rPr>
        <w:t xml:space="preserve"> (edaspidi vastutav töötleja) edastab </w:t>
      </w:r>
      <w:sdt>
        <w:sdtPr>
          <w:rPr>
            <w:rFonts w:ascii="Times New Roman" w:eastAsia="Calibri" w:hAnsi="Times New Roman" w:cs="Times New Roman"/>
            <w:b/>
            <w:bCs/>
            <w:color w:val="000000"/>
            <w:kern w:val="0"/>
            <w:sz w:val="24"/>
            <w14:ligatures w14:val="none"/>
          </w:rPr>
          <w:alias w:val="Company"/>
          <w:tag w:val=""/>
          <w:id w:val="-2000023443"/>
          <w:placeholder>
            <w:docPart w:val="5BAE1377AAE84CBDAE97D057987C3D97"/>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0623B9">
        <w:rPr>
          <w:rFonts w:ascii="Times New Roman" w:eastAsia="Calibri" w:hAnsi="Times New Roman" w:cs="Times New Roman"/>
          <w:color w:val="000000"/>
          <w:kern w:val="0"/>
          <w:sz w:val="24"/>
          <w14:ligatures w14:val="none"/>
        </w:rPr>
        <w:t xml:space="preserve"> (edaspidi volitatud töötleja) punktis 1.1. nimetatud andmed ja volitab volitatud töötlejat neid andmeid töötlema ainult juhul, kui andmete töötlemine on lepingust tulenevalt vajalik.</w:t>
      </w:r>
    </w:p>
    <w:p w14:paraId="71BAFFF0"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Vastuolude korral lepingu ja käesoleva lisa sätete vahel tuleb juhinduda käesoleva lisa sätetest.</w:t>
      </w:r>
    </w:p>
    <w:p w14:paraId="2DF994B2" w14:textId="77777777" w:rsidR="000623B9" w:rsidRPr="000623B9" w:rsidRDefault="000623B9" w:rsidP="000623B9">
      <w:pPr>
        <w:spacing w:after="240" w:line="240" w:lineRule="auto"/>
        <w:ind w:left="-6"/>
        <w:jc w:val="both"/>
        <w:rPr>
          <w:rFonts w:ascii="Times New Roman" w:eastAsia="Calibri" w:hAnsi="Times New Roman" w:cs="Times New Roman"/>
          <w:color w:val="000000"/>
          <w:kern w:val="0"/>
          <w:sz w:val="24"/>
          <w14:ligatures w14:val="none"/>
        </w:rPr>
      </w:pPr>
    </w:p>
    <w:p w14:paraId="5ACA49E7" w14:textId="77777777" w:rsidR="000623B9" w:rsidRPr="000623B9" w:rsidRDefault="000623B9" w:rsidP="000623B9">
      <w:pPr>
        <w:numPr>
          <w:ilvl w:val="0"/>
          <w:numId w:val="7"/>
        </w:numPr>
        <w:spacing w:after="240" w:line="240" w:lineRule="auto"/>
        <w:contextualSpacing/>
        <w:jc w:val="both"/>
        <w:rPr>
          <w:rFonts w:ascii="Times New Roman" w:eastAsia="Calibri" w:hAnsi="Times New Roman" w:cs="Times New Roman"/>
          <w:b/>
          <w:bCs/>
          <w:color w:val="000000"/>
          <w:kern w:val="0"/>
          <w:sz w:val="24"/>
          <w14:ligatures w14:val="none"/>
        </w:rPr>
      </w:pPr>
      <w:r w:rsidRPr="000623B9">
        <w:rPr>
          <w:rFonts w:ascii="Times New Roman" w:eastAsia="Calibri" w:hAnsi="Times New Roman" w:cs="Times New Roman"/>
          <w:b/>
          <w:bCs/>
          <w:color w:val="000000"/>
          <w:kern w:val="0"/>
          <w:sz w:val="24"/>
          <w14:ligatures w14:val="none"/>
        </w:rPr>
        <w:t>Käesolevas lisas kasutatakse mõisteid alljärgnevas tähenduses:</w:t>
      </w:r>
    </w:p>
    <w:p w14:paraId="1D820992"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0B5FA09"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045F680"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70E4E11"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 xml:space="preserve">„andmed” – (isikuandmed, looduskaitselise piirangu kohta käiv teave, riigikaitsega seonduv teave). </w:t>
      </w:r>
      <w:r w:rsidRPr="000623B9">
        <w:rPr>
          <w:rFonts w:ascii="Times New Roman" w:eastAsia="Calibri" w:hAnsi="Times New Roman" w:cs="Times New Roman"/>
          <w:b/>
          <w:bCs/>
          <w:color w:val="000000"/>
          <w:kern w:val="0"/>
          <w:sz w:val="24"/>
          <w14:ligatures w14:val="none"/>
        </w:rPr>
        <w:t>Isikuandmed</w:t>
      </w:r>
      <w:r w:rsidRPr="000623B9">
        <w:rPr>
          <w:rFonts w:ascii="Times New Roman" w:eastAsia="Calibri" w:hAnsi="Times New Roman" w:cs="Times New Roman"/>
          <w:color w:val="000000"/>
          <w:kern w:val="0"/>
          <w:sz w:val="24"/>
          <w14:ligatures w14:val="none"/>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0623B9">
        <w:rPr>
          <w:rFonts w:ascii="Times New Roman" w:eastAsia="Calibri" w:hAnsi="Times New Roman" w:cs="Times New Roman"/>
          <w:b/>
          <w:bCs/>
          <w:color w:val="000000"/>
          <w:kern w:val="0"/>
          <w:sz w:val="24"/>
          <w14:ligatures w14:val="none"/>
        </w:rPr>
        <w:t>Looduskaitselise piirangu kohta käiv teave</w:t>
      </w:r>
      <w:r w:rsidRPr="000623B9">
        <w:rPr>
          <w:rFonts w:ascii="Times New Roman" w:eastAsia="Calibri" w:hAnsi="Times New Roman" w:cs="Times New Roman"/>
          <w:color w:val="000000"/>
          <w:kern w:val="0"/>
          <w:sz w:val="24"/>
          <w14:ligatures w14:val="none"/>
        </w:rPr>
        <w:t xml:space="preserve"> - I ja II kaitsekategooria liigi isendi täpse elupaiga asukoha avalikustamine. Püsielupaiga </w:t>
      </w:r>
      <w:r w:rsidRPr="000623B9">
        <w:rPr>
          <w:rFonts w:ascii="Times New Roman" w:eastAsia="Calibri" w:hAnsi="Times New Roman" w:cs="Times New Roman"/>
          <w:color w:val="000000"/>
          <w:kern w:val="0"/>
          <w:sz w:val="24"/>
          <w14:ligatures w14:val="none"/>
        </w:rPr>
        <w:lastRenderedPageBreak/>
        <w:t xml:space="preserve">asukohad. </w:t>
      </w:r>
      <w:r w:rsidRPr="000623B9">
        <w:rPr>
          <w:rFonts w:ascii="Times New Roman" w:eastAsia="Calibri" w:hAnsi="Times New Roman" w:cs="Times New Roman"/>
          <w:b/>
          <w:bCs/>
          <w:color w:val="000000"/>
          <w:kern w:val="0"/>
          <w:sz w:val="24"/>
          <w14:ligatures w14:val="none"/>
        </w:rPr>
        <w:t>Riigikaitsega seonduv teave</w:t>
      </w:r>
      <w:r w:rsidRPr="000623B9">
        <w:rPr>
          <w:rFonts w:ascii="Times New Roman" w:eastAsia="Calibri" w:hAnsi="Times New Roman" w:cs="Times New Roman"/>
          <w:color w:val="000000"/>
          <w:kern w:val="0"/>
          <w:sz w:val="24"/>
          <w14:ligatures w14:val="none"/>
        </w:rPr>
        <w:t xml:space="preserve"> - </w:t>
      </w:r>
      <w:proofErr w:type="spellStart"/>
      <w:r w:rsidRPr="000623B9">
        <w:rPr>
          <w:rFonts w:ascii="Times New Roman" w:eastAsia="Calibri" w:hAnsi="Times New Roman" w:cs="Times New Roman"/>
          <w:color w:val="000000"/>
          <w:kern w:val="0"/>
          <w:sz w:val="24"/>
          <w14:ligatures w14:val="none"/>
        </w:rPr>
        <w:t>AvTS</w:t>
      </w:r>
      <w:proofErr w:type="spellEnd"/>
      <w:r w:rsidRPr="000623B9">
        <w:rPr>
          <w:rFonts w:ascii="Times New Roman" w:eastAsia="Calibri" w:hAnsi="Times New Roman" w:cs="Times New Roman"/>
          <w:color w:val="000000"/>
          <w:kern w:val="0"/>
          <w:sz w:val="24"/>
          <w14:ligatures w14:val="none"/>
        </w:rPr>
        <w:t xml:space="preserve"> § 35 lõikes 1 nimetatud riigikaitsega seonduv teave;</w:t>
      </w:r>
    </w:p>
    <w:p w14:paraId="1AD5932F"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„andmetega seotud rikkumine” – turvarikkumine, mis põhjustab edastatavate, säilitatavate või muul viisil töödeldavate andmete juhusliku või ebaseadusliku hävimise, kadumise, muutmise, loata avalikustamise või kättesaadavuse.</w:t>
      </w:r>
    </w:p>
    <w:p w14:paraId="0E7C2BFA" w14:textId="77777777" w:rsidR="000623B9" w:rsidRPr="000623B9" w:rsidRDefault="000623B9" w:rsidP="000623B9">
      <w:pPr>
        <w:spacing w:after="240" w:line="240" w:lineRule="auto"/>
        <w:ind w:left="-6"/>
        <w:jc w:val="both"/>
        <w:rPr>
          <w:rFonts w:ascii="Times New Roman" w:eastAsia="Calibri" w:hAnsi="Times New Roman" w:cs="Times New Roman"/>
          <w:color w:val="000000"/>
          <w:kern w:val="0"/>
          <w:sz w:val="24"/>
          <w14:ligatures w14:val="none"/>
        </w:rPr>
      </w:pPr>
    </w:p>
    <w:p w14:paraId="4CAFE0D3" w14:textId="77777777" w:rsidR="000623B9" w:rsidRPr="000623B9" w:rsidRDefault="000623B9" w:rsidP="000623B9">
      <w:pPr>
        <w:numPr>
          <w:ilvl w:val="0"/>
          <w:numId w:val="7"/>
        </w:numPr>
        <w:spacing w:after="240" w:line="240" w:lineRule="auto"/>
        <w:contextualSpacing/>
        <w:jc w:val="both"/>
        <w:rPr>
          <w:rFonts w:ascii="Times New Roman" w:eastAsia="Calibri" w:hAnsi="Times New Roman" w:cs="Times New Roman"/>
          <w:b/>
          <w:bCs/>
          <w:color w:val="000000"/>
          <w:kern w:val="0"/>
          <w:sz w:val="24"/>
          <w14:ligatures w14:val="none"/>
        </w:rPr>
      </w:pPr>
      <w:r w:rsidRPr="000623B9">
        <w:rPr>
          <w:rFonts w:ascii="Times New Roman" w:eastAsia="Calibri" w:hAnsi="Times New Roman" w:cs="Times New Roman"/>
          <w:b/>
          <w:bCs/>
          <w:color w:val="000000"/>
          <w:kern w:val="0"/>
          <w:sz w:val="24"/>
          <w14:ligatures w14:val="none"/>
        </w:rPr>
        <w:t>Andmete töötlemine</w:t>
      </w:r>
    </w:p>
    <w:p w14:paraId="1250D1AD"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Volitatud töötleja kohustused:</w:t>
      </w:r>
    </w:p>
    <w:p w14:paraId="41889737" w14:textId="77777777" w:rsidR="000623B9" w:rsidRPr="000623B9" w:rsidRDefault="000623B9" w:rsidP="000623B9">
      <w:pPr>
        <w:numPr>
          <w:ilvl w:val="2"/>
          <w:numId w:val="7"/>
        </w:numPr>
        <w:spacing w:after="240" w:line="240" w:lineRule="auto"/>
        <w:ind w:left="709" w:hanging="715"/>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301DE9C1" w14:textId="77777777" w:rsidR="000623B9" w:rsidRPr="000623B9" w:rsidRDefault="000623B9" w:rsidP="000623B9">
      <w:pPr>
        <w:numPr>
          <w:ilvl w:val="2"/>
          <w:numId w:val="7"/>
        </w:numPr>
        <w:spacing w:after="240" w:line="240" w:lineRule="auto"/>
        <w:ind w:left="709" w:hanging="715"/>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069D639D" w14:textId="77777777" w:rsidR="000623B9" w:rsidRPr="000623B9" w:rsidRDefault="000623B9" w:rsidP="000623B9">
      <w:pPr>
        <w:numPr>
          <w:ilvl w:val="2"/>
          <w:numId w:val="7"/>
        </w:numPr>
        <w:spacing w:after="240" w:line="240" w:lineRule="auto"/>
        <w:ind w:left="709" w:hanging="715"/>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mitte edastama andmeid väljapoole Euroopa Liidu liikmesriikide ja Euroopa Majandusühendusse kuuluvate riikide territooriumit ilma vastutava töötleja sellekohase selgesõnalise kirjaliku nõusolekuta;</w:t>
      </w:r>
    </w:p>
    <w:p w14:paraId="5F0330FC" w14:textId="77777777" w:rsidR="000623B9" w:rsidRPr="000623B9" w:rsidRDefault="000623B9" w:rsidP="000623B9">
      <w:pPr>
        <w:numPr>
          <w:ilvl w:val="2"/>
          <w:numId w:val="7"/>
        </w:numPr>
        <w:spacing w:after="240" w:line="240" w:lineRule="auto"/>
        <w:ind w:left="709" w:hanging="715"/>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täitma kõiki kehtivaid andmete töötlemisalaseid nõudeid, andmete turvalisust puudutavaid ning andmete kaitse alaseid Euroopa Liidu ja Eesti Vabariigi õigusakte ja muid eeskirju;</w:t>
      </w:r>
    </w:p>
    <w:p w14:paraId="187B212B" w14:textId="77777777" w:rsidR="000623B9" w:rsidRPr="000623B9" w:rsidRDefault="000623B9" w:rsidP="000623B9">
      <w:pPr>
        <w:numPr>
          <w:ilvl w:val="2"/>
          <w:numId w:val="7"/>
        </w:numPr>
        <w:spacing w:after="240" w:line="240" w:lineRule="auto"/>
        <w:ind w:left="709" w:hanging="715"/>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6B43E7F" w14:textId="77777777" w:rsidR="000623B9" w:rsidRPr="000623B9" w:rsidRDefault="000623B9" w:rsidP="000623B9">
      <w:pPr>
        <w:numPr>
          <w:ilvl w:val="2"/>
          <w:numId w:val="7"/>
        </w:numPr>
        <w:spacing w:after="240" w:line="240" w:lineRule="auto"/>
        <w:ind w:left="709" w:hanging="709"/>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0BCE59BE" w14:textId="77777777" w:rsidR="000623B9" w:rsidRPr="000623B9" w:rsidRDefault="000623B9" w:rsidP="000623B9">
      <w:pPr>
        <w:spacing w:after="240" w:line="240" w:lineRule="auto"/>
        <w:jc w:val="both"/>
        <w:rPr>
          <w:rFonts w:ascii="Times New Roman" w:eastAsia="Calibri" w:hAnsi="Times New Roman" w:cs="Times New Roman"/>
          <w:color w:val="000000"/>
          <w:kern w:val="0"/>
          <w:sz w:val="24"/>
          <w14:ligatures w14:val="none"/>
        </w:rPr>
      </w:pPr>
    </w:p>
    <w:p w14:paraId="06558C11" w14:textId="77777777" w:rsidR="000623B9" w:rsidRPr="000623B9" w:rsidRDefault="000623B9" w:rsidP="000623B9">
      <w:pPr>
        <w:numPr>
          <w:ilvl w:val="0"/>
          <w:numId w:val="7"/>
        </w:numPr>
        <w:spacing w:after="240" w:line="240" w:lineRule="auto"/>
        <w:contextualSpacing/>
        <w:jc w:val="both"/>
        <w:rPr>
          <w:rFonts w:ascii="Times New Roman" w:eastAsia="Calibri" w:hAnsi="Times New Roman" w:cs="Times New Roman"/>
          <w:b/>
          <w:bCs/>
          <w:color w:val="000000"/>
          <w:kern w:val="0"/>
          <w:sz w:val="24"/>
          <w14:ligatures w14:val="none"/>
        </w:rPr>
      </w:pPr>
      <w:r w:rsidRPr="000623B9">
        <w:rPr>
          <w:rFonts w:ascii="Times New Roman" w:eastAsia="Calibri" w:hAnsi="Times New Roman" w:cs="Times New Roman"/>
          <w:b/>
          <w:bCs/>
          <w:color w:val="000000"/>
          <w:kern w:val="0"/>
          <w:sz w:val="24"/>
          <w14:ligatures w14:val="none"/>
        </w:rPr>
        <w:t>Andmetega seotud rikkumisest teavitamine</w:t>
      </w:r>
    </w:p>
    <w:p w14:paraId="1AEB2AF1"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ADB0CF5"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508CEFB1" w14:textId="77777777" w:rsidR="000623B9" w:rsidRPr="000623B9" w:rsidRDefault="000623B9" w:rsidP="000623B9">
      <w:pPr>
        <w:numPr>
          <w:ilvl w:val="2"/>
          <w:numId w:val="7"/>
        </w:numPr>
        <w:spacing w:after="240" w:line="240" w:lineRule="auto"/>
        <w:ind w:left="709" w:hanging="715"/>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toimunud andmetega seotud rikkumise laad, eeldatav kuupäev ja kellaaeg;</w:t>
      </w:r>
    </w:p>
    <w:p w14:paraId="49D4273A" w14:textId="77777777" w:rsidR="000623B9" w:rsidRPr="000623B9" w:rsidRDefault="000623B9" w:rsidP="000623B9">
      <w:pPr>
        <w:numPr>
          <w:ilvl w:val="2"/>
          <w:numId w:val="7"/>
        </w:numPr>
        <w:spacing w:after="240" w:line="240" w:lineRule="auto"/>
        <w:ind w:left="709" w:hanging="715"/>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volitatud töötleja asjakohase kontaktisiku nimi ja kontaktandmed, kellelt saab täiendavat informatsiooni;</w:t>
      </w:r>
    </w:p>
    <w:p w14:paraId="6AF1B24F" w14:textId="77777777" w:rsidR="000623B9" w:rsidRPr="000623B9" w:rsidRDefault="000623B9" w:rsidP="000623B9">
      <w:pPr>
        <w:numPr>
          <w:ilvl w:val="2"/>
          <w:numId w:val="7"/>
        </w:numPr>
        <w:spacing w:after="240" w:line="240" w:lineRule="auto"/>
        <w:ind w:left="709" w:hanging="715"/>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lastRenderedPageBreak/>
        <w:t>meetmeid, mida volitatud töötleja rikkumise lahendamiseks on tarvitusele võtnud või võtab, et vältida andmetega seotud rikkumisi tulevikus, ja vajaduse korral ka meetmeid, mille abil leevendada rikkumise võimalikke negatiivseid mõjusid;</w:t>
      </w:r>
    </w:p>
    <w:p w14:paraId="55528386" w14:textId="77777777" w:rsidR="000623B9" w:rsidRPr="000623B9" w:rsidRDefault="000623B9" w:rsidP="000623B9">
      <w:pPr>
        <w:numPr>
          <w:ilvl w:val="2"/>
          <w:numId w:val="7"/>
        </w:numPr>
        <w:spacing w:after="240" w:line="240" w:lineRule="auto"/>
        <w:ind w:left="709" w:hanging="715"/>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598C8B36" w14:textId="77777777" w:rsidR="000623B9" w:rsidRPr="000623B9" w:rsidRDefault="000623B9" w:rsidP="000623B9">
      <w:pPr>
        <w:spacing w:after="240" w:line="240" w:lineRule="auto"/>
        <w:ind w:left="-6"/>
        <w:jc w:val="both"/>
        <w:rPr>
          <w:rFonts w:ascii="Times New Roman" w:eastAsia="Calibri" w:hAnsi="Times New Roman" w:cs="Times New Roman"/>
          <w:color w:val="000000"/>
          <w:kern w:val="0"/>
          <w:sz w:val="24"/>
          <w14:ligatures w14:val="none"/>
        </w:rPr>
      </w:pPr>
    </w:p>
    <w:p w14:paraId="7FC58728" w14:textId="77777777" w:rsidR="000623B9" w:rsidRPr="000623B9" w:rsidRDefault="000623B9" w:rsidP="000623B9">
      <w:pPr>
        <w:numPr>
          <w:ilvl w:val="0"/>
          <w:numId w:val="7"/>
        </w:numPr>
        <w:spacing w:after="240" w:line="240" w:lineRule="auto"/>
        <w:contextualSpacing/>
        <w:jc w:val="both"/>
        <w:rPr>
          <w:rFonts w:ascii="Times New Roman" w:eastAsia="Calibri" w:hAnsi="Times New Roman" w:cs="Times New Roman"/>
          <w:b/>
          <w:bCs/>
          <w:color w:val="000000"/>
          <w:kern w:val="0"/>
          <w:sz w:val="24"/>
          <w14:ligatures w14:val="none"/>
        </w:rPr>
      </w:pPr>
      <w:r w:rsidRPr="000623B9">
        <w:rPr>
          <w:rFonts w:ascii="Times New Roman" w:eastAsia="Calibri" w:hAnsi="Times New Roman" w:cs="Times New Roman"/>
          <w:b/>
          <w:bCs/>
          <w:color w:val="000000"/>
          <w:kern w:val="0"/>
          <w:sz w:val="24"/>
          <w14:ligatures w14:val="none"/>
        </w:rPr>
        <w:t>Muud sätted</w:t>
      </w:r>
    </w:p>
    <w:p w14:paraId="57DF02FD"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21828EAF"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8A8A332"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Võimaldama vastutaval töötlejal või tema poolt volitatud audiitoril teha auditeid ja kontrolle ning panustama nendesse.</w:t>
      </w:r>
    </w:p>
    <w:p w14:paraId="688983E9"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E967E2C"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 xml:space="preserve">Käesolev lisa jõustub lepingu allkirjastamisel mõlema poole poolt. Lisa kehtib, kuni kehtib pooltevaheline leping või pooltel on omavahelisi kohustusi, mis on seotud andmete töötlemisega. </w:t>
      </w:r>
    </w:p>
    <w:p w14:paraId="6E7359D7" w14:textId="77777777" w:rsidR="000623B9" w:rsidRPr="000623B9" w:rsidRDefault="000623B9" w:rsidP="000623B9">
      <w:pPr>
        <w:numPr>
          <w:ilvl w:val="1"/>
          <w:numId w:val="7"/>
        </w:numPr>
        <w:spacing w:after="240" w:line="240" w:lineRule="auto"/>
        <w:ind w:left="567" w:hanging="573"/>
        <w:contextualSpacing/>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Konfidentsiaalsuskohustuse nõue on tähtajatu ning kehtib nii lepingu täitmise ajal kui ka pärast lepingu lõppemist.</w:t>
      </w:r>
    </w:p>
    <w:p w14:paraId="5A4A70AF" w14:textId="77777777" w:rsidR="000623B9" w:rsidRPr="000623B9" w:rsidRDefault="000623B9" w:rsidP="000623B9">
      <w:pPr>
        <w:shd w:val="clear" w:color="auto" w:fill="FFFFFF"/>
        <w:spacing w:after="60" w:line="276" w:lineRule="auto"/>
        <w:jc w:val="both"/>
        <w:rPr>
          <w:rFonts w:ascii="Times New Roman" w:eastAsia="Calibri" w:hAnsi="Times New Roman" w:cs="Times New Roman"/>
          <w:b/>
          <w:color w:val="000000"/>
          <w:kern w:val="0"/>
          <w:sz w:val="24"/>
          <w14:ligatures w14:val="none"/>
        </w:rPr>
      </w:pPr>
    </w:p>
    <w:p w14:paraId="74D1D2D8" w14:textId="77777777" w:rsidR="000623B9" w:rsidRPr="000623B9" w:rsidRDefault="000623B9" w:rsidP="000623B9">
      <w:pPr>
        <w:shd w:val="clear" w:color="auto" w:fill="FFFFFF"/>
        <w:spacing w:after="60" w:line="276" w:lineRule="auto"/>
        <w:jc w:val="both"/>
        <w:rPr>
          <w:rFonts w:ascii="Times New Roman" w:eastAsia="Calibri" w:hAnsi="Times New Roman" w:cs="Times New Roman"/>
          <w:b/>
          <w:color w:val="000000"/>
          <w:kern w:val="0"/>
          <w:sz w:val="24"/>
          <w14:ligatures w14:val="none"/>
        </w:rPr>
      </w:pPr>
      <w:r w:rsidRPr="000623B9">
        <w:rPr>
          <w:rFonts w:ascii="Times New Roman" w:eastAsia="Calibri" w:hAnsi="Times New Roman" w:cs="Times New Roman"/>
          <w:b/>
          <w:color w:val="000000"/>
          <w:kern w:val="0"/>
          <w:sz w:val="24"/>
          <w14:ligatures w14:val="none"/>
        </w:rPr>
        <w:t xml:space="preserve">Poolte allkirjad </w:t>
      </w:r>
    </w:p>
    <w:p w14:paraId="3092B08A" w14:textId="77777777" w:rsidR="000623B9" w:rsidRPr="000623B9" w:rsidRDefault="000623B9" w:rsidP="000623B9">
      <w:pPr>
        <w:shd w:val="clear" w:color="auto" w:fill="FFFFFF"/>
        <w:spacing w:after="60" w:line="276" w:lineRule="auto"/>
        <w:jc w:val="both"/>
        <w:rPr>
          <w:rFonts w:ascii="Times New Roman" w:eastAsia="Calibri" w:hAnsi="Times New Roman" w:cs="Times New Roman"/>
          <w:b/>
          <w:color w:val="000000"/>
          <w:kern w:val="0"/>
          <w:sz w:val="24"/>
          <w14:ligatures w14:val="none"/>
        </w:rPr>
      </w:pPr>
    </w:p>
    <w:p w14:paraId="068B7295" w14:textId="77777777" w:rsidR="000623B9" w:rsidRPr="000623B9" w:rsidRDefault="000623B9" w:rsidP="000623B9">
      <w:pPr>
        <w:shd w:val="clear" w:color="auto" w:fill="FFFFFF"/>
        <w:spacing w:after="60" w:line="276" w:lineRule="auto"/>
        <w:jc w:val="both"/>
        <w:rPr>
          <w:rFonts w:ascii="Times New Roman" w:eastAsia="Calibri" w:hAnsi="Times New Roman" w:cs="Times New Roman"/>
          <w:b/>
          <w:color w:val="000000"/>
          <w:kern w:val="0"/>
          <w:sz w:val="24"/>
          <w14:ligatures w14:val="none"/>
        </w:rPr>
      </w:pPr>
      <w:r w:rsidRPr="000623B9">
        <w:rPr>
          <w:rFonts w:ascii="Times New Roman" w:eastAsia="Calibri" w:hAnsi="Times New Roman" w:cs="Times New Roman"/>
          <w:b/>
          <w:color w:val="000000"/>
          <w:kern w:val="0"/>
          <w:sz w:val="24"/>
          <w14:ligatures w14:val="none"/>
        </w:rPr>
        <w:t xml:space="preserve">Vastutav töötleja </w:t>
      </w:r>
      <w:r w:rsidRPr="000623B9">
        <w:rPr>
          <w:rFonts w:ascii="Times New Roman" w:eastAsia="Calibri" w:hAnsi="Times New Roman" w:cs="Times New Roman"/>
          <w:b/>
          <w:color w:val="000000"/>
          <w:kern w:val="0"/>
          <w:sz w:val="24"/>
          <w14:ligatures w14:val="none"/>
        </w:rPr>
        <w:tab/>
      </w:r>
      <w:r w:rsidRPr="000623B9">
        <w:rPr>
          <w:rFonts w:ascii="Times New Roman" w:eastAsia="Calibri" w:hAnsi="Times New Roman" w:cs="Times New Roman"/>
          <w:b/>
          <w:color w:val="000000"/>
          <w:kern w:val="0"/>
          <w:sz w:val="24"/>
          <w14:ligatures w14:val="none"/>
        </w:rPr>
        <w:tab/>
      </w:r>
      <w:r w:rsidRPr="000623B9">
        <w:rPr>
          <w:rFonts w:ascii="Times New Roman" w:eastAsia="Calibri" w:hAnsi="Times New Roman" w:cs="Times New Roman"/>
          <w:b/>
          <w:color w:val="000000"/>
          <w:kern w:val="0"/>
          <w:sz w:val="24"/>
          <w14:ligatures w14:val="none"/>
        </w:rPr>
        <w:tab/>
      </w:r>
      <w:r w:rsidRPr="000623B9">
        <w:rPr>
          <w:rFonts w:ascii="Times New Roman" w:eastAsia="Calibri" w:hAnsi="Times New Roman" w:cs="Times New Roman"/>
          <w:b/>
          <w:color w:val="000000"/>
          <w:kern w:val="0"/>
          <w:sz w:val="24"/>
          <w14:ligatures w14:val="none"/>
        </w:rPr>
        <w:tab/>
      </w:r>
      <w:r w:rsidRPr="000623B9">
        <w:rPr>
          <w:rFonts w:ascii="Times New Roman" w:eastAsia="Calibri" w:hAnsi="Times New Roman" w:cs="Times New Roman"/>
          <w:b/>
          <w:color w:val="000000"/>
          <w:kern w:val="0"/>
          <w:sz w:val="24"/>
          <w14:ligatures w14:val="none"/>
        </w:rPr>
        <w:tab/>
        <w:t>Volitatud töötleja</w:t>
      </w:r>
    </w:p>
    <w:p w14:paraId="2EB76671" w14:textId="5C063DEC" w:rsidR="000623B9" w:rsidRPr="000623B9" w:rsidRDefault="000623B9" w:rsidP="000623B9">
      <w:pPr>
        <w:shd w:val="clear" w:color="auto" w:fill="FFFFFF"/>
        <w:spacing w:after="60" w:line="276" w:lineRule="auto"/>
        <w:jc w:val="both"/>
        <w:rPr>
          <w:rFonts w:ascii="Times New Roman" w:eastAsia="Calibri" w:hAnsi="Times New Roman" w:cs="Times New Roman"/>
          <w:color w:val="000000"/>
          <w:kern w:val="0"/>
          <w:sz w:val="24"/>
          <w14:ligatures w14:val="none"/>
        </w:rPr>
      </w:pPr>
      <w:r w:rsidRPr="000623B9">
        <w:rPr>
          <w:rFonts w:ascii="Times New Roman" w:eastAsia="Calibri" w:hAnsi="Times New Roman" w:cs="Times New Roman"/>
          <w:color w:val="000000"/>
          <w:kern w:val="0"/>
          <w:sz w:val="24"/>
          <w14:ligatures w14:val="none"/>
        </w:rPr>
        <w:t>Riigimetsa Majandamise Keskus</w:t>
      </w:r>
      <w:r w:rsidRPr="000623B9">
        <w:rPr>
          <w:rFonts w:ascii="Times New Roman" w:eastAsia="Calibri" w:hAnsi="Times New Roman" w:cs="Times New Roman"/>
          <w:color w:val="000000"/>
          <w:kern w:val="0"/>
          <w:sz w:val="24"/>
          <w14:ligatures w14:val="none"/>
        </w:rPr>
        <w:tab/>
      </w:r>
      <w:r w:rsidRPr="000623B9">
        <w:rPr>
          <w:rFonts w:ascii="Times New Roman" w:eastAsia="Calibri" w:hAnsi="Times New Roman" w:cs="Times New Roman"/>
          <w:color w:val="000000"/>
          <w:kern w:val="0"/>
          <w:sz w:val="24"/>
          <w14:ligatures w14:val="none"/>
        </w:rPr>
        <w:tab/>
      </w:r>
      <w:r w:rsidRPr="000623B9">
        <w:rPr>
          <w:rFonts w:ascii="Times New Roman" w:eastAsia="Calibri" w:hAnsi="Times New Roman" w:cs="Times New Roman"/>
          <w:color w:val="000000"/>
          <w:kern w:val="0"/>
          <w:sz w:val="24"/>
          <w14:ligatures w14:val="none"/>
        </w:rPr>
        <w:tab/>
      </w:r>
      <w:sdt>
        <w:sdtPr>
          <w:rPr>
            <w:rFonts w:ascii="Times New Roman" w:eastAsia="Calibri" w:hAnsi="Times New Roman" w:cs="Times New Roman"/>
            <w:color w:val="000000"/>
            <w:kern w:val="0"/>
            <w:sz w:val="24"/>
            <w14:ligatures w14:val="none"/>
          </w:rPr>
          <w:alias w:val="Company"/>
          <w:tag w:val=""/>
          <w:id w:val="-558010043"/>
          <w:placeholder>
            <w:docPart w:val="98E3DA756B55451CA692B75168A9040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CE1CC40" w14:textId="77777777" w:rsidR="000623B9" w:rsidRPr="000623B9" w:rsidRDefault="000623B9" w:rsidP="000623B9">
      <w:pPr>
        <w:spacing w:after="0" w:line="360" w:lineRule="auto"/>
        <w:jc w:val="both"/>
        <w:rPr>
          <w:rFonts w:ascii="Times New Roman" w:eastAsia="Calibri" w:hAnsi="Times New Roman" w:cs="Times New Roman"/>
          <w:color w:val="000000"/>
          <w:kern w:val="0"/>
          <w:sz w:val="24"/>
          <w14:ligatures w14:val="none"/>
        </w:rPr>
      </w:pPr>
    </w:p>
    <w:p w14:paraId="0D658CDE" w14:textId="77777777" w:rsidR="000623B9" w:rsidRPr="000623B9" w:rsidRDefault="00837636" w:rsidP="000623B9">
      <w:pPr>
        <w:spacing w:after="0" w:line="360" w:lineRule="auto"/>
        <w:jc w:val="both"/>
        <w:outlineLvl w:val="0"/>
        <w:rPr>
          <w:rFonts w:ascii="Times New Roman" w:eastAsia="Calibri" w:hAnsi="Times New Roman" w:cs="Times New Roman"/>
          <w:b/>
          <w:color w:val="000000"/>
          <w:kern w:val="0"/>
          <w:sz w:val="24"/>
          <w14:ligatures w14:val="none"/>
        </w:rPr>
      </w:pPr>
      <w:sdt>
        <w:sdtPr>
          <w:rPr>
            <w:rFonts w:ascii="Times New Roman" w:eastAsia="Calibri" w:hAnsi="Times New Roman" w:cs="Times New Roman"/>
            <w:b/>
            <w:color w:val="000000"/>
            <w:kern w:val="0"/>
            <w:sz w:val="24"/>
            <w14:ligatures w14:val="none"/>
          </w:rPr>
          <w:id w:val="1581637498"/>
          <w:placeholder>
            <w:docPart w:val="3D8C652D94374847B33A868B969F2530"/>
          </w:placeholder>
          <w:comboBox>
            <w:listItem w:displayText=" " w:value=" "/>
            <w:listItem w:displayText="(allkirjastatud digitaalselt)" w:value="(allkirjastatud digitaalselt)"/>
          </w:comboBox>
        </w:sdtPr>
        <w:sdtEndPr/>
        <w:sdtContent>
          <w:r w:rsidR="000623B9" w:rsidRPr="000623B9">
            <w:rPr>
              <w:rFonts w:ascii="Times New Roman" w:eastAsia="Calibri" w:hAnsi="Times New Roman" w:cs="Times New Roman"/>
              <w:b/>
              <w:color w:val="000000"/>
              <w:kern w:val="0"/>
              <w:sz w:val="24"/>
              <w14:ligatures w14:val="none"/>
            </w:rPr>
            <w:t>[Vali sobiv]</w:t>
          </w:r>
        </w:sdtContent>
      </w:sdt>
      <w:r w:rsidR="000623B9" w:rsidRPr="000623B9">
        <w:rPr>
          <w:rFonts w:ascii="Times New Roman" w:eastAsia="Calibri" w:hAnsi="Times New Roman" w:cs="Times New Roman"/>
          <w:b/>
          <w:color w:val="000000"/>
          <w:kern w:val="0"/>
          <w:sz w:val="24"/>
          <w14:ligatures w14:val="none"/>
        </w:rPr>
        <w:tab/>
      </w:r>
      <w:r w:rsidR="000623B9" w:rsidRPr="000623B9">
        <w:rPr>
          <w:rFonts w:ascii="Times New Roman" w:eastAsia="Calibri" w:hAnsi="Times New Roman" w:cs="Times New Roman"/>
          <w:b/>
          <w:color w:val="000000"/>
          <w:kern w:val="0"/>
          <w:sz w:val="24"/>
          <w14:ligatures w14:val="none"/>
        </w:rPr>
        <w:tab/>
      </w:r>
      <w:r w:rsidR="000623B9" w:rsidRPr="000623B9">
        <w:rPr>
          <w:rFonts w:ascii="Times New Roman" w:eastAsia="Calibri" w:hAnsi="Times New Roman" w:cs="Times New Roman"/>
          <w:b/>
          <w:color w:val="000000"/>
          <w:kern w:val="0"/>
          <w:sz w:val="24"/>
          <w14:ligatures w14:val="none"/>
        </w:rPr>
        <w:tab/>
      </w:r>
      <w:r w:rsidR="000623B9" w:rsidRPr="000623B9">
        <w:rPr>
          <w:rFonts w:ascii="Times New Roman" w:eastAsia="Calibri" w:hAnsi="Times New Roman" w:cs="Times New Roman"/>
          <w:b/>
          <w:color w:val="000000"/>
          <w:kern w:val="0"/>
          <w:sz w:val="24"/>
          <w14:ligatures w14:val="none"/>
        </w:rPr>
        <w:tab/>
      </w:r>
      <w:r w:rsidR="000623B9" w:rsidRPr="000623B9">
        <w:rPr>
          <w:rFonts w:ascii="Times New Roman" w:eastAsia="Calibri" w:hAnsi="Times New Roman" w:cs="Times New Roman"/>
          <w:b/>
          <w:color w:val="000000"/>
          <w:kern w:val="0"/>
          <w:sz w:val="24"/>
          <w14:ligatures w14:val="none"/>
        </w:rPr>
        <w:tab/>
      </w:r>
      <w:r w:rsidR="000623B9" w:rsidRPr="000623B9">
        <w:rPr>
          <w:rFonts w:ascii="Times New Roman" w:eastAsia="Calibri" w:hAnsi="Times New Roman" w:cs="Times New Roman"/>
          <w:b/>
          <w:color w:val="000000"/>
          <w:kern w:val="0"/>
          <w:sz w:val="24"/>
          <w14:ligatures w14:val="none"/>
        </w:rPr>
        <w:tab/>
      </w:r>
      <w:sdt>
        <w:sdtPr>
          <w:rPr>
            <w:rFonts w:ascii="Times New Roman" w:eastAsia="Calibri" w:hAnsi="Times New Roman" w:cs="Times New Roman"/>
            <w:b/>
            <w:color w:val="000000"/>
            <w:kern w:val="0"/>
            <w:sz w:val="24"/>
            <w14:ligatures w14:val="none"/>
          </w:rPr>
          <w:id w:val="-1457251342"/>
          <w:placeholder>
            <w:docPart w:val="623A3FC5C26B4A6885D7B1AC10B8DE0C"/>
          </w:placeholder>
          <w:comboBox>
            <w:listItem w:displayText=" " w:value=" "/>
            <w:listItem w:displayText="(allkirjastatud digitaalselt)" w:value="(allkirjastatud digitaalselt)"/>
          </w:comboBox>
        </w:sdtPr>
        <w:sdtEndPr/>
        <w:sdtContent>
          <w:r w:rsidR="000623B9" w:rsidRPr="000623B9">
            <w:rPr>
              <w:rFonts w:ascii="Times New Roman" w:eastAsia="Calibri" w:hAnsi="Times New Roman" w:cs="Times New Roman"/>
              <w:b/>
              <w:color w:val="000000"/>
              <w:kern w:val="0"/>
              <w:sz w:val="24"/>
              <w14:ligatures w14:val="none"/>
            </w:rPr>
            <w:t>[Vali sobiv]</w:t>
          </w:r>
        </w:sdtContent>
      </w:sdt>
      <w:r w:rsidR="000623B9" w:rsidRPr="000623B9">
        <w:rPr>
          <w:rFonts w:ascii="Times New Roman" w:eastAsia="Calibri" w:hAnsi="Times New Roman" w:cs="Times New Roman"/>
          <w:b/>
          <w:color w:val="000000"/>
          <w:kern w:val="0"/>
          <w:sz w:val="24"/>
          <w14:ligatures w14:val="none"/>
        </w:rPr>
        <w:tab/>
      </w:r>
    </w:p>
    <w:p w14:paraId="0BD9DD6B" w14:textId="77777777" w:rsidR="000623B9" w:rsidRPr="000623B9" w:rsidRDefault="000623B9" w:rsidP="000623B9">
      <w:pPr>
        <w:tabs>
          <w:tab w:val="left" w:pos="5103"/>
        </w:tabs>
        <w:spacing w:after="0" w:line="360" w:lineRule="auto"/>
        <w:jc w:val="both"/>
        <w:rPr>
          <w:rFonts w:ascii="Times New Roman" w:eastAsia="Calibri" w:hAnsi="Times New Roman" w:cs="Times New Roman"/>
          <w:color w:val="000000"/>
          <w:kern w:val="0"/>
          <w:sz w:val="24"/>
          <w14:ligatures w14:val="none"/>
        </w:rPr>
      </w:pPr>
    </w:p>
    <w:p w14:paraId="40101143" w14:textId="77777777" w:rsidR="000623B9" w:rsidRPr="000623B9" w:rsidRDefault="000623B9" w:rsidP="000623B9">
      <w:pPr>
        <w:tabs>
          <w:tab w:val="left" w:pos="4962"/>
        </w:tabs>
        <w:spacing w:after="0" w:line="360" w:lineRule="auto"/>
        <w:jc w:val="both"/>
        <w:rPr>
          <w:rFonts w:ascii="Times New Roman" w:eastAsia="Calibri" w:hAnsi="Times New Roman" w:cs="Times New Roman"/>
          <w:color w:val="000000"/>
          <w:kern w:val="0"/>
          <w:sz w:val="24"/>
          <w:lang w:val="en-US"/>
          <w14:ligatures w14:val="none"/>
        </w:rPr>
      </w:pPr>
      <w:r w:rsidRPr="000623B9">
        <w:rPr>
          <w:rFonts w:ascii="Times New Roman" w:eastAsia="Calibri" w:hAnsi="Times New Roman" w:cs="Times New Roman"/>
          <w:b/>
          <w:color w:val="000000"/>
          <w:kern w:val="0"/>
          <w:sz w:val="24"/>
          <w14:ligatures w14:val="none"/>
        </w:rPr>
        <w:fldChar w:fldCharType="begin"/>
      </w:r>
      <w:r w:rsidRPr="000623B9">
        <w:rPr>
          <w:rFonts w:ascii="Times New Roman" w:eastAsia="Calibri" w:hAnsi="Times New Roman" w:cs="Times New Roman"/>
          <w:color w:val="000000"/>
          <w:kern w:val="0"/>
          <w:sz w:val="24"/>
          <w14:ligatures w14:val="none"/>
        </w:rPr>
        <w:instrText xml:space="preserve"> MACROBUTTON  AcceptAllChangesInDoc [Sisesta eesnimi ja perekonnanimi] </w:instrText>
      </w:r>
      <w:r w:rsidRPr="000623B9">
        <w:rPr>
          <w:rFonts w:ascii="Times New Roman" w:eastAsia="Calibri" w:hAnsi="Times New Roman" w:cs="Times New Roman"/>
          <w:b/>
          <w:color w:val="000000"/>
          <w:kern w:val="0"/>
          <w:sz w:val="24"/>
          <w14:ligatures w14:val="none"/>
        </w:rPr>
        <w:fldChar w:fldCharType="end"/>
      </w:r>
      <w:r w:rsidRPr="000623B9">
        <w:rPr>
          <w:rFonts w:ascii="Times New Roman" w:eastAsia="Calibri" w:hAnsi="Times New Roman" w:cs="Times New Roman"/>
          <w:b/>
          <w:color w:val="000000"/>
          <w:kern w:val="0"/>
          <w:sz w:val="24"/>
          <w14:ligatures w14:val="none"/>
        </w:rPr>
        <w:tab/>
      </w:r>
      <w:r w:rsidRPr="000623B9">
        <w:rPr>
          <w:rFonts w:ascii="Times New Roman" w:eastAsia="Calibri" w:hAnsi="Times New Roman" w:cs="Times New Roman"/>
          <w:b/>
          <w:color w:val="000000"/>
          <w:kern w:val="0"/>
          <w:sz w:val="24"/>
          <w14:ligatures w14:val="none"/>
        </w:rPr>
        <w:fldChar w:fldCharType="begin"/>
      </w:r>
      <w:r w:rsidRPr="000623B9">
        <w:rPr>
          <w:rFonts w:ascii="Times New Roman" w:eastAsia="Calibri" w:hAnsi="Times New Roman" w:cs="Times New Roman"/>
          <w:color w:val="000000"/>
          <w:kern w:val="0"/>
          <w:sz w:val="24"/>
          <w14:ligatures w14:val="none"/>
        </w:rPr>
        <w:instrText xml:space="preserve"> MACROBUTTON  AcceptAllChangesInDoc [Sisesta eesnimi ja perekonnanimi] </w:instrText>
      </w:r>
      <w:r w:rsidRPr="000623B9">
        <w:rPr>
          <w:rFonts w:ascii="Times New Roman" w:eastAsia="Calibri" w:hAnsi="Times New Roman" w:cs="Times New Roman"/>
          <w:b/>
          <w:color w:val="000000"/>
          <w:kern w:val="0"/>
          <w:sz w:val="24"/>
          <w14:ligatures w14:val="none"/>
        </w:rPr>
        <w:fldChar w:fldCharType="end"/>
      </w:r>
    </w:p>
    <w:p w14:paraId="5334F910" w14:textId="77777777" w:rsidR="000F6704" w:rsidRPr="00BD7FD1" w:rsidRDefault="000F6704" w:rsidP="00BD7FD1">
      <w:pPr>
        <w:pStyle w:val="Loendilik"/>
        <w:spacing w:after="0"/>
        <w:ind w:left="360"/>
        <w:jc w:val="both"/>
        <w:rPr>
          <w:rFonts w:ascii="Times New Roman" w:hAnsi="Times New Roman" w:cs="Times New Roman"/>
          <w:b/>
          <w:bCs/>
          <w:sz w:val="24"/>
          <w:szCs w:val="24"/>
        </w:rPr>
      </w:pPr>
    </w:p>
    <w:sectPr w:rsidR="000F6704" w:rsidRPr="00BD7F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C2F95"/>
    <w:multiLevelType w:val="multilevel"/>
    <w:tmpl w:val="A34E79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FAC67E0"/>
    <w:multiLevelType w:val="hybridMultilevel"/>
    <w:tmpl w:val="08BA25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9FB2A43"/>
    <w:multiLevelType w:val="multilevel"/>
    <w:tmpl w:val="14A6A0FA"/>
    <w:lvl w:ilvl="0">
      <w:start w:val="1"/>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DD42D54"/>
    <w:multiLevelType w:val="multilevel"/>
    <w:tmpl w:val="7C9E291A"/>
    <w:lvl w:ilvl="0">
      <w:start w:val="1"/>
      <w:numFmt w:val="decimal"/>
      <w:lvlText w:val="%1."/>
      <w:lvlJc w:val="left"/>
      <w:pPr>
        <w:ind w:left="1080" w:hanging="360"/>
      </w:pPr>
    </w:lvl>
    <w:lvl w:ilvl="1">
      <w:start w:val="1"/>
      <w:numFmt w:val="decimal"/>
      <w:lvlText w:val="%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6DE83A50"/>
    <w:multiLevelType w:val="multilevel"/>
    <w:tmpl w:val="79481B0E"/>
    <w:lvl w:ilvl="0">
      <w:start w:val="1"/>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24892406">
    <w:abstractNumId w:val="2"/>
  </w:num>
  <w:num w:numId="2" w16cid:durableId="1532263915">
    <w:abstractNumId w:val="6"/>
  </w:num>
  <w:num w:numId="3" w16cid:durableId="489322621">
    <w:abstractNumId w:val="7"/>
  </w:num>
  <w:num w:numId="4" w16cid:durableId="311066129">
    <w:abstractNumId w:val="0"/>
  </w:num>
  <w:num w:numId="5" w16cid:durableId="1511145537">
    <w:abstractNumId w:val="3"/>
  </w:num>
  <w:num w:numId="6" w16cid:durableId="17313061">
    <w:abstractNumId w:val="1"/>
  </w:num>
  <w:num w:numId="7" w16cid:durableId="1501190032">
    <w:abstractNumId w:val="4"/>
  </w:num>
  <w:num w:numId="8" w16cid:durableId="1019247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CC"/>
    <w:rsid w:val="000351DC"/>
    <w:rsid w:val="0004045A"/>
    <w:rsid w:val="000456E0"/>
    <w:rsid w:val="0005132A"/>
    <w:rsid w:val="00052771"/>
    <w:rsid w:val="000612CC"/>
    <w:rsid w:val="000623B9"/>
    <w:rsid w:val="0006312B"/>
    <w:rsid w:val="00094192"/>
    <w:rsid w:val="000B091B"/>
    <w:rsid w:val="000B1ED0"/>
    <w:rsid w:val="000B5D99"/>
    <w:rsid w:val="000C7F25"/>
    <w:rsid w:val="000F6704"/>
    <w:rsid w:val="00113033"/>
    <w:rsid w:val="00127763"/>
    <w:rsid w:val="00155977"/>
    <w:rsid w:val="00161F8C"/>
    <w:rsid w:val="00205611"/>
    <w:rsid w:val="00207F0C"/>
    <w:rsid w:val="0023137D"/>
    <w:rsid w:val="00240A50"/>
    <w:rsid w:val="00295264"/>
    <w:rsid w:val="002B127A"/>
    <w:rsid w:val="002C15A6"/>
    <w:rsid w:val="002F18EC"/>
    <w:rsid w:val="00303DBC"/>
    <w:rsid w:val="00335AE8"/>
    <w:rsid w:val="003368D7"/>
    <w:rsid w:val="003803B6"/>
    <w:rsid w:val="0038526A"/>
    <w:rsid w:val="003A1182"/>
    <w:rsid w:val="003C6922"/>
    <w:rsid w:val="003C701A"/>
    <w:rsid w:val="003D1B55"/>
    <w:rsid w:val="003D46FD"/>
    <w:rsid w:val="003F2369"/>
    <w:rsid w:val="003F5AD8"/>
    <w:rsid w:val="003F6101"/>
    <w:rsid w:val="0040421B"/>
    <w:rsid w:val="00405292"/>
    <w:rsid w:val="004146DC"/>
    <w:rsid w:val="00430DBA"/>
    <w:rsid w:val="004658C4"/>
    <w:rsid w:val="0046653E"/>
    <w:rsid w:val="00472702"/>
    <w:rsid w:val="00493A31"/>
    <w:rsid w:val="004C557C"/>
    <w:rsid w:val="004F3BD7"/>
    <w:rsid w:val="005265B2"/>
    <w:rsid w:val="005B4E0E"/>
    <w:rsid w:val="005C302C"/>
    <w:rsid w:val="005D0BFA"/>
    <w:rsid w:val="005F794A"/>
    <w:rsid w:val="00604BB0"/>
    <w:rsid w:val="00605628"/>
    <w:rsid w:val="00614F54"/>
    <w:rsid w:val="00616BFF"/>
    <w:rsid w:val="00625D81"/>
    <w:rsid w:val="00637273"/>
    <w:rsid w:val="00642290"/>
    <w:rsid w:val="00682CFA"/>
    <w:rsid w:val="006E51BC"/>
    <w:rsid w:val="00746AD1"/>
    <w:rsid w:val="0076288A"/>
    <w:rsid w:val="00767EB2"/>
    <w:rsid w:val="00782ACA"/>
    <w:rsid w:val="00782D5E"/>
    <w:rsid w:val="007B3CAB"/>
    <w:rsid w:val="007C1CD5"/>
    <w:rsid w:val="007F7551"/>
    <w:rsid w:val="008006FE"/>
    <w:rsid w:val="00837636"/>
    <w:rsid w:val="00852A2B"/>
    <w:rsid w:val="00854EF6"/>
    <w:rsid w:val="008840EF"/>
    <w:rsid w:val="00897A5C"/>
    <w:rsid w:val="008C30DE"/>
    <w:rsid w:val="009109CC"/>
    <w:rsid w:val="0092659E"/>
    <w:rsid w:val="00990A0E"/>
    <w:rsid w:val="009A31BD"/>
    <w:rsid w:val="009B5B45"/>
    <w:rsid w:val="009E2670"/>
    <w:rsid w:val="009F5B95"/>
    <w:rsid w:val="00A050ED"/>
    <w:rsid w:val="00A14C16"/>
    <w:rsid w:val="00A20DC8"/>
    <w:rsid w:val="00A33DEF"/>
    <w:rsid w:val="00A7653F"/>
    <w:rsid w:val="00AD011F"/>
    <w:rsid w:val="00AF14C3"/>
    <w:rsid w:val="00AF36E2"/>
    <w:rsid w:val="00B309F4"/>
    <w:rsid w:val="00B4487D"/>
    <w:rsid w:val="00B50299"/>
    <w:rsid w:val="00B6312F"/>
    <w:rsid w:val="00B91FCF"/>
    <w:rsid w:val="00B941A2"/>
    <w:rsid w:val="00B96EB2"/>
    <w:rsid w:val="00BD7FD1"/>
    <w:rsid w:val="00C0688D"/>
    <w:rsid w:val="00C46C97"/>
    <w:rsid w:val="00C726CD"/>
    <w:rsid w:val="00C81D57"/>
    <w:rsid w:val="00C976F6"/>
    <w:rsid w:val="00CA188F"/>
    <w:rsid w:val="00CF1F24"/>
    <w:rsid w:val="00CF6112"/>
    <w:rsid w:val="00D051FE"/>
    <w:rsid w:val="00D141A1"/>
    <w:rsid w:val="00D24992"/>
    <w:rsid w:val="00D52733"/>
    <w:rsid w:val="00D5486C"/>
    <w:rsid w:val="00D66388"/>
    <w:rsid w:val="00D70553"/>
    <w:rsid w:val="00D93B27"/>
    <w:rsid w:val="00DA6066"/>
    <w:rsid w:val="00DE6D28"/>
    <w:rsid w:val="00DE6E6C"/>
    <w:rsid w:val="00DF24E2"/>
    <w:rsid w:val="00DF6047"/>
    <w:rsid w:val="00E23C6A"/>
    <w:rsid w:val="00E6781B"/>
    <w:rsid w:val="00E73659"/>
    <w:rsid w:val="00EC547C"/>
    <w:rsid w:val="00ED6745"/>
    <w:rsid w:val="00EE387B"/>
    <w:rsid w:val="00F15161"/>
    <w:rsid w:val="00F16731"/>
    <w:rsid w:val="00F54052"/>
    <w:rsid w:val="00F611C0"/>
    <w:rsid w:val="00F72955"/>
    <w:rsid w:val="00F85A6B"/>
    <w:rsid w:val="00FD495F"/>
    <w:rsid w:val="00FE32EF"/>
    <w:rsid w:val="00FF45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95887"/>
  <w15:chartTrackingRefBased/>
  <w15:docId w15:val="{1C1B35C8-34FC-4F2E-BCF5-22C715A4A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612C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0612C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0612C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0612C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0612C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0612C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612C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612C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612C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612C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0612C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0612C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0612C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0612C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0612C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612C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612C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612C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612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612C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612C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612C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612CC"/>
    <w:pPr>
      <w:spacing w:before="160"/>
      <w:jc w:val="center"/>
    </w:pPr>
    <w:rPr>
      <w:i/>
      <w:iCs/>
      <w:color w:val="404040" w:themeColor="text1" w:themeTint="BF"/>
    </w:rPr>
  </w:style>
  <w:style w:type="character" w:customStyle="1" w:styleId="TsitaatMrk">
    <w:name w:val="Tsitaat Märk"/>
    <w:basedOn w:val="Liguvaikefont"/>
    <w:link w:val="Tsitaat"/>
    <w:uiPriority w:val="29"/>
    <w:rsid w:val="000612CC"/>
    <w:rPr>
      <w:i/>
      <w:iCs/>
      <w:color w:val="404040" w:themeColor="text1" w:themeTint="BF"/>
    </w:rPr>
  </w:style>
  <w:style w:type="paragraph" w:styleId="Loendilik">
    <w:name w:val="List Paragraph"/>
    <w:basedOn w:val="Normaallaad"/>
    <w:uiPriority w:val="34"/>
    <w:qFormat/>
    <w:rsid w:val="000612CC"/>
    <w:pPr>
      <w:ind w:left="720"/>
      <w:contextualSpacing/>
    </w:pPr>
  </w:style>
  <w:style w:type="character" w:styleId="Selgeltmrgatavrhutus">
    <w:name w:val="Intense Emphasis"/>
    <w:basedOn w:val="Liguvaikefont"/>
    <w:uiPriority w:val="21"/>
    <w:qFormat/>
    <w:rsid w:val="000612CC"/>
    <w:rPr>
      <w:i/>
      <w:iCs/>
      <w:color w:val="2E74B5" w:themeColor="accent1" w:themeShade="BF"/>
    </w:rPr>
  </w:style>
  <w:style w:type="paragraph" w:styleId="Selgeltmrgatavtsitaat">
    <w:name w:val="Intense Quote"/>
    <w:basedOn w:val="Normaallaad"/>
    <w:next w:val="Normaallaad"/>
    <w:link w:val="SelgeltmrgatavtsitaatMrk"/>
    <w:uiPriority w:val="30"/>
    <w:qFormat/>
    <w:rsid w:val="000612C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0612CC"/>
    <w:rPr>
      <w:i/>
      <w:iCs/>
      <w:color w:val="2E74B5" w:themeColor="accent1" w:themeShade="BF"/>
    </w:rPr>
  </w:style>
  <w:style w:type="character" w:styleId="Selgeltmrgatavviide">
    <w:name w:val="Intense Reference"/>
    <w:basedOn w:val="Liguvaikefont"/>
    <w:uiPriority w:val="32"/>
    <w:qFormat/>
    <w:rsid w:val="000612CC"/>
    <w:rPr>
      <w:b/>
      <w:bCs/>
      <w:smallCaps/>
      <w:color w:val="2E74B5" w:themeColor="accent1" w:themeShade="BF"/>
      <w:spacing w:val="5"/>
    </w:rPr>
  </w:style>
  <w:style w:type="table" w:styleId="Kontuurtabel">
    <w:name w:val="Table Grid"/>
    <w:basedOn w:val="Normaaltabel"/>
    <w:uiPriority w:val="39"/>
    <w:rsid w:val="00BD7F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basedOn w:val="Liguvaikefont"/>
    <w:uiPriority w:val="99"/>
    <w:unhideWhenUsed/>
    <w:rsid w:val="00BD7FD1"/>
    <w:rPr>
      <w:color w:val="0563C1" w:themeColor="hyperlink"/>
      <w:u w:val="single"/>
    </w:rPr>
  </w:style>
  <w:style w:type="character" w:styleId="Lahendamatamainimine">
    <w:name w:val="Unresolved Mention"/>
    <w:basedOn w:val="Liguvaikefont"/>
    <w:uiPriority w:val="99"/>
    <w:semiHidden/>
    <w:unhideWhenUsed/>
    <w:rsid w:val="00BD7FD1"/>
    <w:rPr>
      <w:color w:val="605E5C"/>
      <w:shd w:val="clear" w:color="auto" w:fill="E1DFDD"/>
    </w:rPr>
  </w:style>
  <w:style w:type="character" w:styleId="Kommentaariviide">
    <w:name w:val="annotation reference"/>
    <w:basedOn w:val="Liguvaikefont"/>
    <w:uiPriority w:val="99"/>
    <w:unhideWhenUsed/>
    <w:rsid w:val="003A1182"/>
    <w:rPr>
      <w:sz w:val="16"/>
      <w:szCs w:val="16"/>
    </w:rPr>
  </w:style>
  <w:style w:type="paragraph" w:customStyle="1" w:styleId="Kommentaaritekst1">
    <w:name w:val="Kommentaari tekst1"/>
    <w:basedOn w:val="Normaallaad"/>
    <w:next w:val="Kommentaaritekst"/>
    <w:link w:val="KommentaaritekstMrk"/>
    <w:uiPriority w:val="99"/>
    <w:unhideWhenUsed/>
    <w:rsid w:val="003A1182"/>
    <w:pPr>
      <w:spacing w:after="0" w:line="240" w:lineRule="auto"/>
    </w:pPr>
    <w:rPr>
      <w:rFonts w:ascii="Times New Roman" w:hAnsi="Times New Roman" w:cs="Times New Roman"/>
      <w:sz w:val="20"/>
      <w:szCs w:val="20"/>
      <w:lang w:eastAsia="et-EE"/>
    </w:rPr>
  </w:style>
  <w:style w:type="character" w:customStyle="1" w:styleId="KommentaaritekstMrk">
    <w:name w:val="Kommentaari tekst Märk"/>
    <w:basedOn w:val="Liguvaikefont"/>
    <w:link w:val="Kommentaaritekst1"/>
    <w:uiPriority w:val="99"/>
    <w:rsid w:val="003A1182"/>
    <w:rPr>
      <w:rFonts w:ascii="Times New Roman" w:hAnsi="Times New Roman" w:cs="Times New Roman"/>
      <w:sz w:val="20"/>
      <w:szCs w:val="20"/>
      <w:lang w:eastAsia="et-EE"/>
    </w:rPr>
  </w:style>
  <w:style w:type="paragraph" w:styleId="Kommentaaritekst">
    <w:name w:val="annotation text"/>
    <w:basedOn w:val="Normaallaad"/>
    <w:link w:val="KommentaaritekstMrk1"/>
    <w:uiPriority w:val="99"/>
    <w:unhideWhenUsed/>
    <w:rsid w:val="003A1182"/>
    <w:pPr>
      <w:spacing w:line="240" w:lineRule="auto"/>
    </w:pPr>
    <w:rPr>
      <w:sz w:val="20"/>
      <w:szCs w:val="20"/>
    </w:rPr>
  </w:style>
  <w:style w:type="character" w:customStyle="1" w:styleId="KommentaaritekstMrk1">
    <w:name w:val="Kommentaari tekst Märk1"/>
    <w:basedOn w:val="Liguvaikefont"/>
    <w:link w:val="Kommentaaritekst"/>
    <w:uiPriority w:val="99"/>
    <w:rsid w:val="003A1182"/>
    <w:rPr>
      <w:sz w:val="20"/>
      <w:szCs w:val="20"/>
    </w:rPr>
  </w:style>
  <w:style w:type="character" w:styleId="Kohatitetekst">
    <w:name w:val="Placeholder Text"/>
    <w:basedOn w:val="Liguvaikefont"/>
    <w:uiPriority w:val="99"/>
    <w:semiHidden/>
    <w:rsid w:val="000623B9"/>
    <w:rPr>
      <w:color w:val="808080"/>
    </w:rPr>
  </w:style>
  <w:style w:type="paragraph" w:styleId="Kommentaariteema">
    <w:name w:val="annotation subject"/>
    <w:basedOn w:val="Kommentaaritekst"/>
    <w:next w:val="Kommentaaritekst"/>
    <w:link w:val="KommentaariteemaMrk"/>
    <w:uiPriority w:val="99"/>
    <w:semiHidden/>
    <w:unhideWhenUsed/>
    <w:rsid w:val="00D66388"/>
    <w:rPr>
      <w:b/>
      <w:bCs/>
    </w:rPr>
  </w:style>
  <w:style w:type="character" w:customStyle="1" w:styleId="KommentaariteemaMrk">
    <w:name w:val="Kommentaari teema Märk"/>
    <w:basedOn w:val="KommentaaritekstMrk1"/>
    <w:link w:val="Kommentaariteema"/>
    <w:uiPriority w:val="99"/>
    <w:semiHidden/>
    <w:rsid w:val="00D663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ik.ee/et/e-arveldaj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1D52BB919B4C6692630054BAD82A61"/>
        <w:category>
          <w:name w:val="Üldine"/>
          <w:gallery w:val="placeholder"/>
        </w:category>
        <w:types>
          <w:type w:val="bbPlcHdr"/>
        </w:types>
        <w:behaviors>
          <w:behavior w:val="content"/>
        </w:behaviors>
        <w:guid w:val="{671E33F0-DF9A-438E-A818-05B1F9828C4C}"/>
      </w:docPartPr>
      <w:docPartBody>
        <w:p w:rsidR="00071A0D" w:rsidRDefault="00071A0D" w:rsidP="00071A0D">
          <w:pPr>
            <w:pStyle w:val="381D52BB919B4C6692630054BAD82A61"/>
          </w:pPr>
          <w:r w:rsidRPr="00BE118B">
            <w:rPr>
              <w:rStyle w:val="Kohatitetekst"/>
            </w:rPr>
            <w:t>Click here to enter a date.</w:t>
          </w:r>
        </w:p>
      </w:docPartBody>
    </w:docPart>
    <w:docPart>
      <w:docPartPr>
        <w:name w:val="8EFAB0CC2F274D3FBD5BA3FC2FE0E9F0"/>
        <w:category>
          <w:name w:val="Üldine"/>
          <w:gallery w:val="placeholder"/>
        </w:category>
        <w:types>
          <w:type w:val="bbPlcHdr"/>
        </w:types>
        <w:behaviors>
          <w:behavior w:val="content"/>
        </w:behaviors>
        <w:guid w:val="{38A623F2-555A-4972-A3DF-C6E7E960D6A7}"/>
      </w:docPartPr>
      <w:docPartBody>
        <w:p w:rsidR="00071A0D" w:rsidRDefault="00071A0D" w:rsidP="00071A0D">
          <w:pPr>
            <w:pStyle w:val="8EFAB0CC2F274D3FBD5BA3FC2FE0E9F0"/>
          </w:pPr>
          <w:r w:rsidRPr="00BE118B">
            <w:rPr>
              <w:rStyle w:val="Kohatitetekst"/>
            </w:rPr>
            <w:t>Choose an item.</w:t>
          </w:r>
        </w:p>
      </w:docPartBody>
    </w:docPart>
    <w:docPart>
      <w:docPartPr>
        <w:name w:val="4C124AAB88914CDB8AE327FE1AB457CC"/>
        <w:category>
          <w:name w:val="Üldine"/>
          <w:gallery w:val="placeholder"/>
        </w:category>
        <w:types>
          <w:type w:val="bbPlcHdr"/>
        </w:types>
        <w:behaviors>
          <w:behavior w:val="content"/>
        </w:behaviors>
        <w:guid w:val="{4ACE6D0A-D70C-4794-9941-B8823953B74C}"/>
      </w:docPartPr>
      <w:docPartBody>
        <w:p w:rsidR="00071A0D" w:rsidRDefault="00071A0D" w:rsidP="00071A0D">
          <w:pPr>
            <w:pStyle w:val="4C124AAB88914CDB8AE327FE1AB457CC"/>
          </w:pPr>
          <w:r w:rsidRPr="00BE118B">
            <w:rPr>
              <w:rStyle w:val="Kohatitetekst"/>
            </w:rPr>
            <w:t>Click here to enter a date.</w:t>
          </w:r>
        </w:p>
      </w:docPartBody>
    </w:docPart>
    <w:docPart>
      <w:docPartPr>
        <w:name w:val="04949E945F114AE1AC3109F948EF0D87"/>
        <w:category>
          <w:name w:val="Üldine"/>
          <w:gallery w:val="placeholder"/>
        </w:category>
        <w:types>
          <w:type w:val="bbPlcHdr"/>
        </w:types>
        <w:behaviors>
          <w:behavior w:val="content"/>
        </w:behaviors>
        <w:guid w:val="{458224E3-5ED2-4380-A4E9-DDB72BB6E59F}"/>
      </w:docPartPr>
      <w:docPartBody>
        <w:p w:rsidR="00071A0D" w:rsidRDefault="00071A0D" w:rsidP="00071A0D">
          <w:pPr>
            <w:pStyle w:val="04949E945F114AE1AC3109F948EF0D87"/>
          </w:pPr>
          <w:r w:rsidRPr="00BE118B">
            <w:rPr>
              <w:rStyle w:val="Kohatitetekst"/>
            </w:rPr>
            <w:t>Choose an item.</w:t>
          </w:r>
        </w:p>
      </w:docPartBody>
    </w:docPart>
    <w:docPart>
      <w:docPartPr>
        <w:name w:val="738B18665E0A4D48A2C5827FCA89B1D8"/>
        <w:category>
          <w:name w:val="Üldine"/>
          <w:gallery w:val="placeholder"/>
        </w:category>
        <w:types>
          <w:type w:val="bbPlcHdr"/>
        </w:types>
        <w:behaviors>
          <w:behavior w:val="content"/>
        </w:behaviors>
        <w:guid w:val="{074114DF-7FF5-4DAC-8E9F-6ED4F259BBFF}"/>
      </w:docPartPr>
      <w:docPartBody>
        <w:p w:rsidR="00E37914" w:rsidRDefault="00CB4DE8" w:rsidP="00CB4DE8">
          <w:pPr>
            <w:pStyle w:val="738B18665E0A4D48A2C5827FCA89B1D8"/>
          </w:pPr>
          <w:r w:rsidRPr="00BE118B">
            <w:rPr>
              <w:rStyle w:val="Kohatitetekst"/>
            </w:rPr>
            <w:t>Choose an item.</w:t>
          </w:r>
        </w:p>
      </w:docPartBody>
    </w:docPart>
    <w:docPart>
      <w:docPartPr>
        <w:name w:val="181A635F390A42938CCC32C02203ED73"/>
        <w:category>
          <w:name w:val="Üldine"/>
          <w:gallery w:val="placeholder"/>
        </w:category>
        <w:types>
          <w:type w:val="bbPlcHdr"/>
        </w:types>
        <w:behaviors>
          <w:behavior w:val="content"/>
        </w:behaviors>
        <w:guid w:val="{C98B8180-E3F5-4462-A601-BA58638F553B}"/>
      </w:docPartPr>
      <w:docPartBody>
        <w:p w:rsidR="00E37914" w:rsidRDefault="00CB4DE8" w:rsidP="00CB4DE8">
          <w:pPr>
            <w:pStyle w:val="181A635F390A42938CCC32C02203ED73"/>
          </w:pPr>
          <w:r w:rsidRPr="00BE118B">
            <w:rPr>
              <w:rStyle w:val="Kohatitetekst"/>
            </w:rPr>
            <w:t>Choose an item.</w:t>
          </w:r>
        </w:p>
      </w:docPartBody>
    </w:docPart>
    <w:docPart>
      <w:docPartPr>
        <w:name w:val="04BF7440A2C9496C87AC0B5F1A52F89B"/>
        <w:category>
          <w:name w:val="Üldine"/>
          <w:gallery w:val="placeholder"/>
        </w:category>
        <w:types>
          <w:type w:val="bbPlcHdr"/>
        </w:types>
        <w:behaviors>
          <w:behavior w:val="content"/>
        </w:behaviors>
        <w:guid w:val="{775D10B2-7B68-4B8B-AE8D-1C7ABFDAD365}"/>
      </w:docPartPr>
      <w:docPartBody>
        <w:p w:rsidR="00E37914" w:rsidRDefault="00CB4DE8" w:rsidP="00CB4DE8">
          <w:pPr>
            <w:pStyle w:val="04BF7440A2C9496C87AC0B5F1A52F89B"/>
          </w:pPr>
          <w:r w:rsidRPr="00BE118B">
            <w:rPr>
              <w:rStyle w:val="Kohatitetekst"/>
            </w:rPr>
            <w:t>Click here to enter a date.</w:t>
          </w:r>
        </w:p>
      </w:docPartBody>
    </w:docPart>
    <w:docPart>
      <w:docPartPr>
        <w:name w:val="C349DBC0B0584E1BA81A502B132607B3"/>
        <w:category>
          <w:name w:val="Üldine"/>
          <w:gallery w:val="placeholder"/>
        </w:category>
        <w:types>
          <w:type w:val="bbPlcHdr"/>
        </w:types>
        <w:behaviors>
          <w:behavior w:val="content"/>
        </w:behaviors>
        <w:guid w:val="{6E10E25D-75E2-444B-A1D5-D0BC5B8A0FBC}"/>
      </w:docPartPr>
      <w:docPartBody>
        <w:p w:rsidR="00E37914" w:rsidRDefault="00CB4DE8" w:rsidP="00CB4DE8">
          <w:pPr>
            <w:pStyle w:val="C349DBC0B0584E1BA81A502B132607B3"/>
          </w:pPr>
          <w:r w:rsidRPr="00BE118B">
            <w:rPr>
              <w:rStyle w:val="Kohatitetekst"/>
            </w:rPr>
            <w:t>Click here to enter a date.</w:t>
          </w:r>
        </w:p>
      </w:docPartBody>
    </w:docPart>
    <w:docPart>
      <w:docPartPr>
        <w:name w:val="1C670F51410F46B1B0E6BDC20D3B327A"/>
        <w:category>
          <w:name w:val="Üldine"/>
          <w:gallery w:val="placeholder"/>
        </w:category>
        <w:types>
          <w:type w:val="bbPlcHdr"/>
        </w:types>
        <w:behaviors>
          <w:behavior w:val="content"/>
        </w:behaviors>
        <w:guid w:val="{B5E4D4D7-B849-4546-91EF-1F8D2407C8E3}"/>
      </w:docPartPr>
      <w:docPartBody>
        <w:p w:rsidR="00E37914" w:rsidRDefault="00CB4DE8" w:rsidP="00CB4DE8">
          <w:pPr>
            <w:pStyle w:val="1C670F51410F46B1B0E6BDC20D3B327A"/>
          </w:pPr>
          <w:r w:rsidRPr="00BE118B">
            <w:rPr>
              <w:rStyle w:val="Kohatitetekst"/>
            </w:rPr>
            <w:t>Choose an item.</w:t>
          </w:r>
        </w:p>
      </w:docPartBody>
    </w:docPart>
    <w:docPart>
      <w:docPartPr>
        <w:name w:val="A0651044CB2A44B293F9F0EE51C6F7FC"/>
        <w:category>
          <w:name w:val="Üldine"/>
          <w:gallery w:val="placeholder"/>
        </w:category>
        <w:types>
          <w:type w:val="bbPlcHdr"/>
        </w:types>
        <w:behaviors>
          <w:behavior w:val="content"/>
        </w:behaviors>
        <w:guid w:val="{A15727BA-30F9-469A-887F-C3D7B5667836}"/>
      </w:docPartPr>
      <w:docPartBody>
        <w:p w:rsidR="00E37914" w:rsidRDefault="00CB4DE8" w:rsidP="00CB4DE8">
          <w:pPr>
            <w:pStyle w:val="A0651044CB2A44B293F9F0EE51C6F7FC"/>
          </w:pPr>
          <w:r w:rsidRPr="00BE118B">
            <w:rPr>
              <w:rStyle w:val="Kohatitetekst"/>
            </w:rPr>
            <w:t>Choose an item.</w:t>
          </w:r>
        </w:p>
      </w:docPartBody>
    </w:docPart>
    <w:docPart>
      <w:docPartPr>
        <w:name w:val="D41BF0A2B776462D8262401C3869CF07"/>
        <w:category>
          <w:name w:val="Üldine"/>
          <w:gallery w:val="placeholder"/>
        </w:category>
        <w:types>
          <w:type w:val="bbPlcHdr"/>
        </w:types>
        <w:behaviors>
          <w:behavior w:val="content"/>
        </w:behaviors>
        <w:guid w:val="{48D0E5E9-B0C3-449E-BF0D-0112ADF9C84A}"/>
      </w:docPartPr>
      <w:docPartBody>
        <w:p w:rsidR="00E37914" w:rsidRDefault="00CB4DE8" w:rsidP="00CB4DE8">
          <w:pPr>
            <w:pStyle w:val="D41BF0A2B776462D8262401C3869CF07"/>
          </w:pPr>
          <w:r w:rsidRPr="003F6A59">
            <w:rPr>
              <w:rStyle w:val="Kohatitetekst"/>
            </w:rPr>
            <w:t>[Company]</w:t>
          </w:r>
        </w:p>
      </w:docPartBody>
    </w:docPart>
    <w:docPart>
      <w:docPartPr>
        <w:name w:val="596AC8D970D045A99299A1502F897EC3"/>
        <w:category>
          <w:name w:val="Üldine"/>
          <w:gallery w:val="placeholder"/>
        </w:category>
        <w:types>
          <w:type w:val="bbPlcHdr"/>
        </w:types>
        <w:behaviors>
          <w:behavior w:val="content"/>
        </w:behaviors>
        <w:guid w:val="{3ED20A91-0A57-4682-B68A-52721BF42753}"/>
      </w:docPartPr>
      <w:docPartBody>
        <w:p w:rsidR="00E37914" w:rsidRDefault="00CB4DE8" w:rsidP="00CB4DE8">
          <w:pPr>
            <w:pStyle w:val="596AC8D970D045A99299A1502F897EC3"/>
          </w:pPr>
          <w:r w:rsidRPr="00BE118B">
            <w:rPr>
              <w:rStyle w:val="Kohatitetekst"/>
            </w:rPr>
            <w:t>Click here to enter a date.</w:t>
          </w:r>
        </w:p>
      </w:docPartBody>
    </w:docPart>
    <w:docPart>
      <w:docPartPr>
        <w:name w:val="3DB806A5DB6649A5BE371F1993680318"/>
        <w:category>
          <w:name w:val="Üldine"/>
          <w:gallery w:val="placeholder"/>
        </w:category>
        <w:types>
          <w:type w:val="bbPlcHdr"/>
        </w:types>
        <w:behaviors>
          <w:behavior w:val="content"/>
        </w:behaviors>
        <w:guid w:val="{11D7856C-BBAC-476A-ABF5-BC5DB190A5DA}"/>
      </w:docPartPr>
      <w:docPartBody>
        <w:p w:rsidR="00E37914" w:rsidRDefault="00CB4DE8" w:rsidP="00CB4DE8">
          <w:pPr>
            <w:pStyle w:val="3DB806A5DB6649A5BE371F1993680318"/>
          </w:pPr>
          <w:r w:rsidRPr="002C169F">
            <w:rPr>
              <w:rStyle w:val="Kohatitetekst"/>
            </w:rPr>
            <w:t>Klõpsake või koputage kuupäeva sisestamiseks.</w:t>
          </w:r>
        </w:p>
      </w:docPartBody>
    </w:docPart>
    <w:docPart>
      <w:docPartPr>
        <w:name w:val="5BAE1377AAE84CBDAE97D057987C3D97"/>
        <w:category>
          <w:name w:val="Üldine"/>
          <w:gallery w:val="placeholder"/>
        </w:category>
        <w:types>
          <w:type w:val="bbPlcHdr"/>
        </w:types>
        <w:behaviors>
          <w:behavior w:val="content"/>
        </w:behaviors>
        <w:guid w:val="{DF0B3B01-F4E0-4F45-B381-A451459FFA24}"/>
      </w:docPartPr>
      <w:docPartBody>
        <w:p w:rsidR="00E37914" w:rsidRDefault="00CB4DE8" w:rsidP="00CB4DE8">
          <w:pPr>
            <w:pStyle w:val="5BAE1377AAE84CBDAE97D057987C3D97"/>
          </w:pPr>
          <w:r w:rsidRPr="003F6A59">
            <w:rPr>
              <w:rStyle w:val="Kohatitetekst"/>
            </w:rPr>
            <w:t>[Company]</w:t>
          </w:r>
        </w:p>
      </w:docPartBody>
    </w:docPart>
    <w:docPart>
      <w:docPartPr>
        <w:name w:val="98E3DA756B55451CA692B75168A90401"/>
        <w:category>
          <w:name w:val="Üldine"/>
          <w:gallery w:val="placeholder"/>
        </w:category>
        <w:types>
          <w:type w:val="bbPlcHdr"/>
        </w:types>
        <w:behaviors>
          <w:behavior w:val="content"/>
        </w:behaviors>
        <w:guid w:val="{4CE3FB8E-51F3-4B8A-818C-04AB3EBAC81D}"/>
      </w:docPartPr>
      <w:docPartBody>
        <w:p w:rsidR="00E37914" w:rsidRDefault="00CB4DE8" w:rsidP="00CB4DE8">
          <w:pPr>
            <w:pStyle w:val="98E3DA756B55451CA692B75168A90401"/>
          </w:pPr>
          <w:r w:rsidRPr="003F6A59">
            <w:rPr>
              <w:rStyle w:val="Kohatitetekst"/>
            </w:rPr>
            <w:t>[Company]</w:t>
          </w:r>
        </w:p>
      </w:docPartBody>
    </w:docPart>
    <w:docPart>
      <w:docPartPr>
        <w:name w:val="3D8C652D94374847B33A868B969F2530"/>
        <w:category>
          <w:name w:val="Üldine"/>
          <w:gallery w:val="placeholder"/>
        </w:category>
        <w:types>
          <w:type w:val="bbPlcHdr"/>
        </w:types>
        <w:behaviors>
          <w:behavior w:val="content"/>
        </w:behaviors>
        <w:guid w:val="{E8561472-03F5-4F05-BF9C-333C8AED7F67}"/>
      </w:docPartPr>
      <w:docPartBody>
        <w:p w:rsidR="00E37914" w:rsidRDefault="00CB4DE8" w:rsidP="00CB4DE8">
          <w:pPr>
            <w:pStyle w:val="3D8C652D94374847B33A868B969F2530"/>
          </w:pPr>
          <w:r w:rsidRPr="00BE118B">
            <w:rPr>
              <w:rStyle w:val="Kohatitetekst"/>
            </w:rPr>
            <w:t>Choose an item.</w:t>
          </w:r>
        </w:p>
      </w:docPartBody>
    </w:docPart>
    <w:docPart>
      <w:docPartPr>
        <w:name w:val="623A3FC5C26B4A6885D7B1AC10B8DE0C"/>
        <w:category>
          <w:name w:val="Üldine"/>
          <w:gallery w:val="placeholder"/>
        </w:category>
        <w:types>
          <w:type w:val="bbPlcHdr"/>
        </w:types>
        <w:behaviors>
          <w:behavior w:val="content"/>
        </w:behaviors>
        <w:guid w:val="{06F2D9FB-064D-42BA-B34E-2339780B3707}"/>
      </w:docPartPr>
      <w:docPartBody>
        <w:p w:rsidR="00E37914" w:rsidRDefault="00CB4DE8" w:rsidP="00CB4DE8">
          <w:pPr>
            <w:pStyle w:val="623A3FC5C26B4A6885D7B1AC10B8DE0C"/>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A0D"/>
    <w:rsid w:val="000456E0"/>
    <w:rsid w:val="0006312B"/>
    <w:rsid w:val="00071A0D"/>
    <w:rsid w:val="00161F8C"/>
    <w:rsid w:val="00275D83"/>
    <w:rsid w:val="00364C59"/>
    <w:rsid w:val="003E05B2"/>
    <w:rsid w:val="005265B2"/>
    <w:rsid w:val="005B44BB"/>
    <w:rsid w:val="005B4E0E"/>
    <w:rsid w:val="005C302C"/>
    <w:rsid w:val="00605628"/>
    <w:rsid w:val="00782ACA"/>
    <w:rsid w:val="00896096"/>
    <w:rsid w:val="009937A6"/>
    <w:rsid w:val="00A6491D"/>
    <w:rsid w:val="00AD011F"/>
    <w:rsid w:val="00AF14C3"/>
    <w:rsid w:val="00C976F6"/>
    <w:rsid w:val="00CB4DE8"/>
    <w:rsid w:val="00D52733"/>
    <w:rsid w:val="00E379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B4DE8"/>
    <w:rPr>
      <w:color w:val="808080"/>
    </w:rPr>
  </w:style>
  <w:style w:type="paragraph" w:customStyle="1" w:styleId="381D52BB919B4C6692630054BAD82A61">
    <w:name w:val="381D52BB919B4C6692630054BAD82A61"/>
    <w:rsid w:val="00071A0D"/>
  </w:style>
  <w:style w:type="paragraph" w:customStyle="1" w:styleId="8EFAB0CC2F274D3FBD5BA3FC2FE0E9F0">
    <w:name w:val="8EFAB0CC2F274D3FBD5BA3FC2FE0E9F0"/>
    <w:rsid w:val="00071A0D"/>
  </w:style>
  <w:style w:type="paragraph" w:customStyle="1" w:styleId="4C124AAB88914CDB8AE327FE1AB457CC">
    <w:name w:val="4C124AAB88914CDB8AE327FE1AB457CC"/>
    <w:rsid w:val="00071A0D"/>
  </w:style>
  <w:style w:type="paragraph" w:customStyle="1" w:styleId="04949E945F114AE1AC3109F948EF0D87">
    <w:name w:val="04949E945F114AE1AC3109F948EF0D87"/>
    <w:rsid w:val="00071A0D"/>
  </w:style>
  <w:style w:type="paragraph" w:customStyle="1" w:styleId="738B18665E0A4D48A2C5827FCA89B1D8">
    <w:name w:val="738B18665E0A4D48A2C5827FCA89B1D8"/>
    <w:rsid w:val="00CB4DE8"/>
  </w:style>
  <w:style w:type="paragraph" w:customStyle="1" w:styleId="181A635F390A42938CCC32C02203ED73">
    <w:name w:val="181A635F390A42938CCC32C02203ED73"/>
    <w:rsid w:val="00CB4DE8"/>
  </w:style>
  <w:style w:type="paragraph" w:customStyle="1" w:styleId="04BF7440A2C9496C87AC0B5F1A52F89B">
    <w:name w:val="04BF7440A2C9496C87AC0B5F1A52F89B"/>
    <w:rsid w:val="00CB4DE8"/>
  </w:style>
  <w:style w:type="paragraph" w:customStyle="1" w:styleId="C349DBC0B0584E1BA81A502B132607B3">
    <w:name w:val="C349DBC0B0584E1BA81A502B132607B3"/>
    <w:rsid w:val="00CB4DE8"/>
  </w:style>
  <w:style w:type="paragraph" w:customStyle="1" w:styleId="1C670F51410F46B1B0E6BDC20D3B327A">
    <w:name w:val="1C670F51410F46B1B0E6BDC20D3B327A"/>
    <w:rsid w:val="00CB4DE8"/>
  </w:style>
  <w:style w:type="paragraph" w:customStyle="1" w:styleId="A0651044CB2A44B293F9F0EE51C6F7FC">
    <w:name w:val="A0651044CB2A44B293F9F0EE51C6F7FC"/>
    <w:rsid w:val="00CB4DE8"/>
  </w:style>
  <w:style w:type="paragraph" w:customStyle="1" w:styleId="D41BF0A2B776462D8262401C3869CF07">
    <w:name w:val="D41BF0A2B776462D8262401C3869CF07"/>
    <w:rsid w:val="00CB4DE8"/>
  </w:style>
  <w:style w:type="paragraph" w:customStyle="1" w:styleId="596AC8D970D045A99299A1502F897EC3">
    <w:name w:val="596AC8D970D045A99299A1502F897EC3"/>
    <w:rsid w:val="00CB4DE8"/>
  </w:style>
  <w:style w:type="paragraph" w:customStyle="1" w:styleId="3DB806A5DB6649A5BE371F1993680318">
    <w:name w:val="3DB806A5DB6649A5BE371F1993680318"/>
    <w:rsid w:val="00CB4DE8"/>
  </w:style>
  <w:style w:type="paragraph" w:customStyle="1" w:styleId="5BAE1377AAE84CBDAE97D057987C3D97">
    <w:name w:val="5BAE1377AAE84CBDAE97D057987C3D97"/>
    <w:rsid w:val="00CB4DE8"/>
  </w:style>
  <w:style w:type="paragraph" w:customStyle="1" w:styleId="98E3DA756B55451CA692B75168A90401">
    <w:name w:val="98E3DA756B55451CA692B75168A90401"/>
    <w:rsid w:val="00CB4DE8"/>
  </w:style>
  <w:style w:type="paragraph" w:customStyle="1" w:styleId="3D8C652D94374847B33A868B969F2530">
    <w:name w:val="3D8C652D94374847B33A868B969F2530"/>
    <w:rsid w:val="00CB4DE8"/>
  </w:style>
  <w:style w:type="paragraph" w:customStyle="1" w:styleId="623A3FC5C26B4A6885D7B1AC10B8DE0C">
    <w:name w:val="623A3FC5C26B4A6885D7B1AC10B8DE0C"/>
    <w:rsid w:val="00CB4D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3FE7B-CEC9-42B5-B389-967EF82DA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4607</Words>
  <Characters>26724</Characters>
  <Application>Microsoft Office Word</Application>
  <DocSecurity>0</DocSecurity>
  <Lines>222</Lines>
  <Paragraphs>62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8</cp:revision>
  <dcterms:created xsi:type="dcterms:W3CDTF">2024-11-25T07:10:00Z</dcterms:created>
  <dcterms:modified xsi:type="dcterms:W3CDTF">2024-11-27T07:02:00Z</dcterms:modified>
</cp:coreProperties>
</file>